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31207B" w:rsidRPr="00460986" w:rsidRDefault="0031207B" w:rsidP="0031207B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Шестнадцатое </w:t>
      </w:r>
      <w:r w:rsidRPr="00460986">
        <w:rPr>
          <w:rFonts w:eastAsia="Arial Unicode MS"/>
          <w:sz w:val="28"/>
        </w:rPr>
        <w:t xml:space="preserve">заседание </w:t>
      </w:r>
      <w:r>
        <w:rPr>
          <w:rFonts w:eastAsia="Arial Unicode MS"/>
          <w:sz w:val="28"/>
        </w:rPr>
        <w:t>двадцать девятого</w:t>
      </w:r>
      <w:r w:rsidRPr="00460986">
        <w:rPr>
          <w:rFonts w:eastAsia="Arial Unicode MS"/>
          <w:sz w:val="28"/>
        </w:rPr>
        <w:t xml:space="preserve"> созыва</w:t>
      </w:r>
    </w:p>
    <w:p w:rsidR="0031207B" w:rsidRDefault="0031207B" w:rsidP="0031207B">
      <w:pPr>
        <w:jc w:val="center"/>
        <w:rPr>
          <w:sz w:val="28"/>
          <w:szCs w:val="28"/>
        </w:rPr>
      </w:pPr>
    </w:p>
    <w:p w:rsidR="0031207B" w:rsidRDefault="0031207B" w:rsidP="0031207B">
      <w:pPr>
        <w:jc w:val="center"/>
        <w:rPr>
          <w:sz w:val="28"/>
          <w:szCs w:val="28"/>
        </w:rPr>
      </w:pPr>
      <w:r w:rsidRPr="002C302E">
        <w:rPr>
          <w:sz w:val="28"/>
          <w:szCs w:val="28"/>
        </w:rPr>
        <w:t>РЕШЕНИЕ</w:t>
      </w:r>
    </w:p>
    <w:p w:rsidR="0031207B" w:rsidRDefault="0031207B" w:rsidP="003120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21 октября </w:t>
      </w:r>
      <w:r w:rsidRPr="002C302E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2C302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44</w:t>
      </w:r>
    </w:p>
    <w:p w:rsidR="00DD6C36" w:rsidRDefault="00DD6C36" w:rsidP="00DD6C36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662D9F" w:rsidRDefault="00FE3372" w:rsidP="00257899">
      <w:pPr>
        <w:spacing w:before="20"/>
        <w:rPr>
          <w:sz w:val="28"/>
          <w:szCs w:val="28"/>
        </w:rPr>
      </w:pPr>
      <w:r w:rsidRPr="00FE3372">
        <w:rPr>
          <w:sz w:val="28"/>
          <w:szCs w:val="28"/>
        </w:rPr>
        <w:t xml:space="preserve">      </w:t>
      </w:r>
    </w:p>
    <w:p w:rsidR="00AC1E70" w:rsidRPr="00A162C8" w:rsidRDefault="00AC1E70" w:rsidP="00AC1E7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НАЛОГА НА ИМУЩЕСТВО ФИЗИЧЕСКИХ ЛИЦ НА ТЕРРИТОРИИ СЕЛЬСКОГО ПОСЕЛЕНИЯ ЯНГАНТАУСКИЙ СЕЛЬСОВЕТ МУНИЦИПАЛЬНОГО РАЙОНА САЛАВАТСКИЙ РАЙОН РЕСПУБЛИКИ БАШКОРТОСТАН</w:t>
      </w:r>
    </w:p>
    <w:p w:rsidR="00AC1E70" w:rsidRPr="00A162C8" w:rsidRDefault="00AC1E70" w:rsidP="00AC1E70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AC1E70" w:rsidRDefault="00AC1E70" w:rsidP="00AC1E70">
      <w:pPr>
        <w:ind w:firstLine="709"/>
        <w:jc w:val="both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Уставом </w:t>
      </w:r>
      <w:proofErr w:type="spellStart"/>
      <w:r>
        <w:rPr>
          <w:sz w:val="28"/>
          <w:szCs w:val="28"/>
        </w:rPr>
        <w:t>Янгантауского</w:t>
      </w:r>
      <w:proofErr w:type="spellEnd"/>
      <w:r w:rsidRPr="00C35C1D">
        <w:rPr>
          <w:sz w:val="28"/>
          <w:szCs w:val="28"/>
        </w:rPr>
        <w:t xml:space="preserve"> сельского поселения </w:t>
      </w: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Pr="00A162C8">
        <w:rPr>
          <w:sz w:val="28"/>
          <w:szCs w:val="28"/>
        </w:rPr>
        <w:t>Салаватский</w:t>
      </w:r>
      <w:proofErr w:type="spellEnd"/>
      <w:r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:rsidR="00AC1E70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налог на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645B">
        <w:rPr>
          <w:sz w:val="28"/>
          <w:szCs w:val="28"/>
        </w:rPr>
        <w:t>.</w:t>
      </w:r>
    </w:p>
    <w:p w:rsidR="00AC1E70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:rsidR="00AC1E70" w:rsidRPr="00966304" w:rsidRDefault="00AC1E70" w:rsidP="00AC1E70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:rsidR="00AC1E70" w:rsidRPr="005D4967" w:rsidRDefault="00AC1E70" w:rsidP="00AC1E7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:rsidR="00AC1E70" w:rsidRPr="005D4967" w:rsidRDefault="00AC1E70" w:rsidP="00AC1E7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:rsidR="00AC1E70" w:rsidRPr="005D4967" w:rsidRDefault="00AC1E70" w:rsidP="00AC1E7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:rsidR="00AC1E70" w:rsidRDefault="00AC1E70" w:rsidP="00AC1E7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:rsidR="00AC1E70" w:rsidRDefault="00AC1E70" w:rsidP="00AC1E70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AC1E70" w:rsidRPr="00966304" w:rsidRDefault="00AC1E70" w:rsidP="00AC1E70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6304">
        <w:rPr>
          <w:sz w:val="28"/>
          <w:szCs w:val="28"/>
        </w:rPr>
        <w:t>2 процента в отношении:</w:t>
      </w:r>
    </w:p>
    <w:p w:rsidR="00AC1E70" w:rsidRDefault="00AC1E70" w:rsidP="00AC1E70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lastRenderedPageBreak/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:rsidR="00AC1E70" w:rsidRPr="00966304" w:rsidRDefault="00AC1E70" w:rsidP="00AC1E70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:rsidR="00AC1E70" w:rsidRDefault="00AC1E70" w:rsidP="00AC1E70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4157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:rsidR="00AC1E70" w:rsidRDefault="00AC1E70" w:rsidP="00AC1E70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:rsidR="00AC1E70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:rsidR="00AC1E70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AC1E70" w:rsidRPr="00B741FA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</w:t>
      </w:r>
      <w:proofErr w:type="spellStart"/>
      <w:r w:rsidRPr="00B5645B">
        <w:rPr>
          <w:sz w:val="28"/>
          <w:szCs w:val="28"/>
        </w:rPr>
        <w:t>Салаватский</w:t>
      </w:r>
      <w:proofErr w:type="spellEnd"/>
      <w:r w:rsidRPr="00B5645B">
        <w:rPr>
          <w:sz w:val="28"/>
          <w:szCs w:val="28"/>
        </w:rPr>
        <w:t xml:space="preserve"> р</w:t>
      </w:r>
      <w:r>
        <w:rPr>
          <w:sz w:val="28"/>
          <w:szCs w:val="28"/>
        </w:rPr>
        <w:t>айон Республики Башкортостан № 25 от 29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«Об установлении налога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 с изменения и дополнениями считать утратившим силу с 1 января 2025 года.</w:t>
      </w:r>
    </w:p>
    <w:p w:rsidR="00AC1E70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:rsidR="00AC1E70" w:rsidRPr="00FD0E74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- </w:t>
      </w:r>
      <w:hyperlink r:id="rId9" w:history="1">
        <w:r w:rsidRPr="00CD4501">
          <w:rPr>
            <w:rStyle w:val="a3"/>
            <w:sz w:val="28"/>
            <w:szCs w:val="28"/>
          </w:rPr>
          <w:t>https://янгантауский.рф</w:t>
        </w:r>
      </w:hyperlink>
    </w:p>
    <w:p w:rsidR="00AC1E70" w:rsidRDefault="00AC1E70" w:rsidP="00AC1E70">
      <w:pPr>
        <w:pStyle w:val="a9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FE3372" w:rsidRDefault="00FE3372" w:rsidP="00257899">
      <w:pPr>
        <w:spacing w:before="20"/>
        <w:rPr>
          <w:sz w:val="28"/>
          <w:szCs w:val="28"/>
        </w:rPr>
      </w:pPr>
      <w:bookmarkStart w:id="0" w:name="_GoBack"/>
      <w:bookmarkEnd w:id="0"/>
    </w:p>
    <w:p w:rsidR="00257899" w:rsidRDefault="00257899" w:rsidP="00257899">
      <w:pPr>
        <w:spacing w:before="20"/>
        <w:rPr>
          <w:color w:val="FF0000"/>
          <w:sz w:val="28"/>
          <w:szCs w:val="28"/>
        </w:rPr>
      </w:pPr>
    </w:p>
    <w:p w:rsidR="00257899" w:rsidRPr="00FE3372" w:rsidRDefault="00257899" w:rsidP="00257899">
      <w:pPr>
        <w:spacing w:before="20"/>
        <w:rPr>
          <w:color w:val="FF0000"/>
          <w:sz w:val="28"/>
          <w:szCs w:val="28"/>
        </w:rPr>
      </w:pPr>
    </w:p>
    <w:p w:rsidR="00FE3372" w:rsidRPr="00F47185" w:rsidRDefault="00FE3372" w:rsidP="00BF1BC1">
      <w:pPr>
        <w:spacing w:before="20"/>
        <w:jc w:val="both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 w:rsidR="00257899">
        <w:rPr>
          <w:color w:val="000000" w:themeColor="text1"/>
          <w:sz w:val="28"/>
          <w:szCs w:val="28"/>
        </w:rPr>
        <w:t xml:space="preserve"> </w:t>
      </w:r>
      <w:r w:rsidR="00FD0E74" w:rsidRPr="00FD0E74">
        <w:rPr>
          <w:color w:val="000000" w:themeColor="text1"/>
          <w:sz w:val="28"/>
          <w:szCs w:val="28"/>
        </w:rPr>
        <w:t xml:space="preserve">  </w:t>
      </w:r>
      <w:r w:rsidR="00FD0E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В.Ф. Султанов</w:t>
      </w:r>
    </w:p>
    <w:p w:rsidR="000D7D08" w:rsidRPr="00257899" w:rsidRDefault="00257899" w:rsidP="00257899">
      <w:pPr>
        <w:shd w:val="clear" w:color="auto" w:fill="FFFFFF"/>
        <w:tabs>
          <w:tab w:val="left" w:pos="7230"/>
        </w:tabs>
        <w:jc w:val="right"/>
      </w:pPr>
      <w:r>
        <w:t xml:space="preserve">  </w:t>
      </w:r>
    </w:p>
    <w:sectPr w:rsidR="000D7D08" w:rsidRPr="00257899" w:rsidSect="00DD6C3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778" w:rsidRDefault="00157778">
      <w:r>
        <w:separator/>
      </w:r>
    </w:p>
  </w:endnote>
  <w:endnote w:type="continuationSeparator" w:id="0">
    <w:p w:rsidR="00157778" w:rsidRDefault="0015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778" w:rsidRDefault="00157778">
      <w:r>
        <w:separator/>
      </w:r>
    </w:p>
  </w:footnote>
  <w:footnote w:type="continuationSeparator" w:id="0">
    <w:p w:rsidR="00157778" w:rsidRDefault="0015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33168"/>
    <w:rsid w:val="00057DE5"/>
    <w:rsid w:val="0009420E"/>
    <w:rsid w:val="000D7D08"/>
    <w:rsid w:val="000E7785"/>
    <w:rsid w:val="0012673E"/>
    <w:rsid w:val="00151CA1"/>
    <w:rsid w:val="001538BA"/>
    <w:rsid w:val="001557D8"/>
    <w:rsid w:val="00157778"/>
    <w:rsid w:val="00163099"/>
    <w:rsid w:val="001C3979"/>
    <w:rsid w:val="0021276E"/>
    <w:rsid w:val="002336D9"/>
    <w:rsid w:val="0024273B"/>
    <w:rsid w:val="00242F75"/>
    <w:rsid w:val="00257899"/>
    <w:rsid w:val="0029336B"/>
    <w:rsid w:val="002A10A1"/>
    <w:rsid w:val="002A4BEA"/>
    <w:rsid w:val="002B1609"/>
    <w:rsid w:val="002B3055"/>
    <w:rsid w:val="002C0BD7"/>
    <w:rsid w:val="0031207B"/>
    <w:rsid w:val="003478BB"/>
    <w:rsid w:val="003A55B3"/>
    <w:rsid w:val="00417748"/>
    <w:rsid w:val="00514DC6"/>
    <w:rsid w:val="005711A9"/>
    <w:rsid w:val="005B2AF4"/>
    <w:rsid w:val="005C790D"/>
    <w:rsid w:val="00662D9F"/>
    <w:rsid w:val="006F5ADC"/>
    <w:rsid w:val="00722558"/>
    <w:rsid w:val="007C552C"/>
    <w:rsid w:val="007E7294"/>
    <w:rsid w:val="007F4562"/>
    <w:rsid w:val="008C62B6"/>
    <w:rsid w:val="009326C2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C1E70"/>
    <w:rsid w:val="00AE4C71"/>
    <w:rsid w:val="00AE79ED"/>
    <w:rsid w:val="00AF2867"/>
    <w:rsid w:val="00B20AA0"/>
    <w:rsid w:val="00B63881"/>
    <w:rsid w:val="00B77E4C"/>
    <w:rsid w:val="00BF1BC1"/>
    <w:rsid w:val="00C569B2"/>
    <w:rsid w:val="00CA2385"/>
    <w:rsid w:val="00CD6633"/>
    <w:rsid w:val="00CF4C7F"/>
    <w:rsid w:val="00D11816"/>
    <w:rsid w:val="00D16B68"/>
    <w:rsid w:val="00D72CCD"/>
    <w:rsid w:val="00DA0360"/>
    <w:rsid w:val="00DB2A6E"/>
    <w:rsid w:val="00DB6F1E"/>
    <w:rsid w:val="00DD6C36"/>
    <w:rsid w:val="00DE5CA6"/>
    <w:rsid w:val="00E21029"/>
    <w:rsid w:val="00E32930"/>
    <w:rsid w:val="00E35E05"/>
    <w:rsid w:val="00E7005C"/>
    <w:rsid w:val="00EA25C8"/>
    <w:rsid w:val="00EA5049"/>
    <w:rsid w:val="00F20ADA"/>
    <w:rsid w:val="00F714A2"/>
    <w:rsid w:val="00F82342"/>
    <w:rsid w:val="00F83CB4"/>
    <w:rsid w:val="00FD0E74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103;&#1085;&#1075;&#1072;&#1085;&#1090;&#1072;&#1091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90A05-857A-4C07-B749-E1025FE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6</cp:revision>
  <cp:lastPrinted>2024-01-09T12:01:00Z</cp:lastPrinted>
  <dcterms:created xsi:type="dcterms:W3CDTF">2024-10-28T11:15:00Z</dcterms:created>
  <dcterms:modified xsi:type="dcterms:W3CDTF">2024-11-07T10:15:00Z</dcterms:modified>
</cp:coreProperties>
</file>