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B5" w:rsidRDefault="000032B5" w:rsidP="000032B5">
      <w:pPr>
        <w:tabs>
          <w:tab w:val="left" w:pos="180"/>
          <w:tab w:val="left" w:pos="7455"/>
        </w:tabs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765"/>
        <w:gridCol w:w="1455"/>
        <w:gridCol w:w="4140"/>
      </w:tblGrid>
      <w:tr w:rsidR="000032B5" w:rsidTr="000024A4">
        <w:trPr>
          <w:trHeight w:val="1468"/>
          <w:jc w:val="center"/>
        </w:trPr>
        <w:tc>
          <w:tcPr>
            <w:tcW w:w="3765" w:type="dxa"/>
          </w:tcPr>
          <w:p w:rsidR="000032B5" w:rsidRDefault="000032B5" w:rsidP="000024A4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БАШ</w:t>
            </w:r>
            <w:r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>
              <w:rPr>
                <w:color w:val="000000"/>
                <w:sz w:val="20"/>
              </w:rPr>
              <w:t>ОРТОСТАН</w:t>
            </w:r>
            <w:r>
              <w:rPr>
                <w:color w:val="000000"/>
                <w:sz w:val="20"/>
                <w:lang w:val="tt-RU"/>
              </w:rPr>
              <w:t xml:space="preserve">  Р</w:t>
            </w:r>
            <w:r>
              <w:rPr>
                <w:color w:val="000000"/>
                <w:sz w:val="20"/>
              </w:rPr>
              <w:t>ЕСПУБЛИКАҺ</w:t>
            </w:r>
            <w:proofErr w:type="gramStart"/>
            <w:r>
              <w:rPr>
                <w:color w:val="000000"/>
                <w:sz w:val="20"/>
              </w:rPr>
              <w:t>Ы</w:t>
            </w:r>
            <w:proofErr w:type="gramEnd"/>
          </w:p>
          <w:p w:rsidR="000032B5" w:rsidRDefault="000032B5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0032B5" w:rsidRDefault="000032B5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0032B5" w:rsidRDefault="000032B5" w:rsidP="000024A4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032B5" w:rsidRDefault="000032B5" w:rsidP="000024A4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032B5" w:rsidRDefault="000032B5" w:rsidP="000024A4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0032B5" w:rsidRDefault="000032B5" w:rsidP="000024A4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МУНИЦИПАЛЬНОГО РАЙОНА</w:t>
            </w:r>
          </w:p>
          <w:p w:rsidR="000032B5" w:rsidRDefault="000032B5" w:rsidP="000024A4">
            <w:pPr>
              <w:jc w:val="center"/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</w:rPr>
              <w:t>САЛАВАТСКИЙ РАЙОН</w:t>
            </w:r>
          </w:p>
          <w:p w:rsidR="000032B5" w:rsidRDefault="000032B5" w:rsidP="000024A4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0032B5" w:rsidTr="000024A4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032B5" w:rsidRDefault="000032B5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, Сулпан, ауылы, </w:t>
            </w:r>
          </w:p>
          <w:p w:rsidR="000032B5" w:rsidRDefault="000032B5" w:rsidP="000024A4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Й</w:t>
            </w:r>
            <w:r>
              <w:rPr>
                <w:rFonts w:ascii="Palatino Linotype" w:hAnsi="Palatino Linotype"/>
                <w:sz w:val="20"/>
                <w:lang w:val="be-BY"/>
              </w:rPr>
              <w:t>ә</w:t>
            </w:r>
            <w:r>
              <w:rPr>
                <w:sz w:val="20"/>
                <w:lang w:val="be-BY"/>
              </w:rPr>
              <w:t xml:space="preserve">шел урамы, 13 йорт </w:t>
            </w:r>
          </w:p>
          <w:p w:rsidR="000032B5" w:rsidRDefault="000032B5" w:rsidP="000024A4">
            <w:pPr>
              <w:suppressAutoHyphens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032B5" w:rsidRDefault="000032B5" w:rsidP="000024A4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032B5" w:rsidRDefault="000032B5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 д. Чулпан, </w:t>
            </w:r>
          </w:p>
          <w:p w:rsidR="000032B5" w:rsidRDefault="000032B5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ул. Зелёная, д.13 </w:t>
            </w:r>
          </w:p>
          <w:p w:rsidR="000032B5" w:rsidRDefault="000032B5" w:rsidP="000024A4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</w:tr>
    </w:tbl>
    <w:p w:rsidR="000032B5" w:rsidRDefault="000032B5" w:rsidP="000032B5">
      <w:pPr>
        <w:pStyle w:val="1"/>
        <w:rPr>
          <w:rFonts w:eastAsia="Arial Unicode MS"/>
          <w:sz w:val="24"/>
          <w:szCs w:val="24"/>
          <w:lang w:val="be-BY"/>
        </w:rPr>
      </w:pPr>
      <w:r>
        <w:rPr>
          <w:rFonts w:hAnsi="Lucida Sans Unicode"/>
          <w:sz w:val="24"/>
          <w:szCs w:val="24"/>
          <w:lang w:val="be-BY"/>
        </w:rPr>
        <w:t xml:space="preserve">         </w:t>
      </w:r>
      <w:r w:rsidRPr="00C56418">
        <w:rPr>
          <w:rFonts w:hAnsi="Lucida Sans Unicode"/>
          <w:sz w:val="24"/>
          <w:szCs w:val="24"/>
          <w:lang w:val="tt-RU"/>
        </w:rPr>
        <w:t>Ҡ</w:t>
      </w:r>
      <w:r>
        <w:rPr>
          <w:rFonts w:eastAsia="Arial Unicode MS"/>
          <w:sz w:val="24"/>
          <w:szCs w:val="24"/>
          <w:lang w:val="be-BY"/>
        </w:rPr>
        <w:t xml:space="preserve">  А Р А Р                   № 68                                  </w:t>
      </w:r>
      <w:r w:rsidRPr="00C56418">
        <w:rPr>
          <w:rFonts w:eastAsia="Arial Unicode MS"/>
          <w:sz w:val="24"/>
          <w:szCs w:val="24"/>
          <w:lang w:val="be-BY"/>
        </w:rPr>
        <w:t>ПОСТАНОВЛЕНИ</w:t>
      </w:r>
      <w:r>
        <w:rPr>
          <w:rFonts w:eastAsia="Arial Unicode MS"/>
          <w:sz w:val="24"/>
          <w:szCs w:val="24"/>
          <w:lang w:val="be-BY"/>
        </w:rPr>
        <w:t>Е</w:t>
      </w:r>
    </w:p>
    <w:p w:rsidR="000032B5" w:rsidRPr="00AE3BDC" w:rsidRDefault="000032B5" w:rsidP="000032B5">
      <w:pPr>
        <w:tabs>
          <w:tab w:val="left" w:pos="180"/>
          <w:tab w:val="left" w:pos="7455"/>
        </w:tabs>
        <w:rPr>
          <w:lang w:val="be-BY"/>
        </w:rPr>
      </w:pP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01 июль 2014 йыл</w:t>
      </w:r>
      <w:r>
        <w:rPr>
          <w:lang w:val="be-BY"/>
        </w:rPr>
        <w:tab/>
        <w:t>01 июля 2014 года</w:t>
      </w:r>
    </w:p>
    <w:p w:rsidR="000032B5" w:rsidRDefault="000032B5" w:rsidP="000032B5">
      <w:pPr>
        <w:tabs>
          <w:tab w:val="left" w:pos="180"/>
          <w:tab w:val="left" w:pos="6675"/>
        </w:tabs>
        <w:rPr>
          <w:b/>
          <w:lang w:val="be-BY"/>
        </w:rPr>
      </w:pPr>
    </w:p>
    <w:p w:rsidR="000032B5" w:rsidRPr="00AE3BDC" w:rsidRDefault="000032B5" w:rsidP="000032B5">
      <w:pPr>
        <w:tabs>
          <w:tab w:val="left" w:pos="180"/>
          <w:tab w:val="left" w:pos="6675"/>
        </w:tabs>
        <w:rPr>
          <w:b/>
          <w:lang w:val="be-BY"/>
        </w:rPr>
      </w:pPr>
      <w:r w:rsidRPr="00AE3BDC">
        <w:rPr>
          <w:b/>
          <w:lang w:val="be-BY"/>
        </w:rPr>
        <w:t>О внесении изменений в постоновление Администрации сельского поселения Янгантауский сельсовет  от 24 декабря 2012 года №2</w:t>
      </w:r>
      <w:r>
        <w:rPr>
          <w:b/>
          <w:lang w:val="be-BY"/>
        </w:rPr>
        <w:t>2</w:t>
      </w:r>
      <w:r w:rsidRPr="00AE3BDC">
        <w:rPr>
          <w:b/>
          <w:lang w:val="be-BY"/>
        </w:rPr>
        <w:t>-2 “О</w:t>
      </w:r>
      <w:r>
        <w:rPr>
          <w:b/>
          <w:lang w:val="be-BY"/>
        </w:rPr>
        <w:t>б утверждении</w:t>
      </w:r>
      <w:r w:rsidRPr="00AE3BDC">
        <w:rPr>
          <w:b/>
          <w:lang w:val="be-BY"/>
        </w:rPr>
        <w:t xml:space="preserve"> порядк</w:t>
      </w:r>
      <w:r>
        <w:rPr>
          <w:b/>
          <w:lang w:val="be-BY"/>
        </w:rPr>
        <w:t>а осуществления</w:t>
      </w:r>
      <w:r w:rsidRPr="00AE3BDC">
        <w:rPr>
          <w:b/>
          <w:lang w:val="be-BY"/>
        </w:rPr>
        <w:t xml:space="preserve"> администр</w:t>
      </w:r>
      <w:r>
        <w:rPr>
          <w:b/>
          <w:lang w:val="be-BY"/>
        </w:rPr>
        <w:t xml:space="preserve">ацией </w:t>
      </w:r>
      <w:r w:rsidRPr="00AE3BDC">
        <w:rPr>
          <w:b/>
          <w:lang w:val="be-BY"/>
        </w:rPr>
        <w:t>сельского поселения Янгантауский сельсовет Муниципального</w:t>
      </w:r>
      <w:r>
        <w:rPr>
          <w:lang w:val="be-BY"/>
        </w:rPr>
        <w:t xml:space="preserve"> </w:t>
      </w:r>
      <w:r w:rsidRPr="00AE3BDC">
        <w:rPr>
          <w:b/>
          <w:lang w:val="be-BY"/>
        </w:rPr>
        <w:t>района Салаватский район Республики Башкортостан</w:t>
      </w:r>
      <w:r>
        <w:rPr>
          <w:b/>
          <w:lang w:val="be-BY"/>
        </w:rPr>
        <w:t xml:space="preserve"> бюджетных полномочий главных администраторов доходов бюджетов бюджетной системы Российской Федерации</w:t>
      </w:r>
      <w:r w:rsidRPr="00AE3BDC">
        <w:rPr>
          <w:b/>
          <w:lang w:val="be-BY"/>
        </w:rPr>
        <w:t>”</w:t>
      </w: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В соответствии с положениями статьи 160.1 Бюджетного кодекса Российской Федерации Администрация</w:t>
      </w:r>
      <w:r>
        <w:rPr>
          <w:b/>
          <w:lang w:val="be-BY"/>
        </w:rPr>
        <w:t xml:space="preserve"> </w:t>
      </w:r>
      <w:r w:rsidRPr="00614822">
        <w:rPr>
          <w:lang w:val="be-BY"/>
        </w:rPr>
        <w:t>сельского поселения Янгантауский сельсовет Муниципального района Салаватский район Республики Башкортостан</w:t>
      </w: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ПОСТАНОВЛЯЕТ:</w:t>
      </w: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 xml:space="preserve">1. Внести следующие изменения в постановлении Администрации сельского поселения Янгантауский сельсовет </w:t>
      </w:r>
      <w:r w:rsidRPr="003205FD">
        <w:rPr>
          <w:lang w:val="be-BY"/>
        </w:rPr>
        <w:t>от 24 декабря 2012 года №22-2 “Об утверждении порядка осуществления администрацией сельского поселения Янгантауский сельсовет Муниципального района Салаватский район Республики Башкортостан бюджетных полномочий главных администраторов доходов бюджетов бюджетной системы Российской Федерации”</w:t>
      </w:r>
      <w:r>
        <w:rPr>
          <w:lang w:val="be-BY"/>
        </w:rPr>
        <w:t>:</w:t>
      </w:r>
    </w:p>
    <w:p w:rsidR="000032B5" w:rsidRDefault="000032B5" w:rsidP="000032B5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 xml:space="preserve">Приложение № 2 “Перечень главных администраторов доходов бюджетов бюджетной системы Российской Федерации- органов местного самоуправления Сельского поселения </w:t>
      </w:r>
      <w:r w:rsidRPr="00614822">
        <w:rPr>
          <w:lang w:val="be-BY"/>
        </w:rPr>
        <w:t>Янгантауский сельсовет Муниципального района Салаватский район Республики Башкортостан</w:t>
      </w:r>
      <w:r>
        <w:rPr>
          <w:lang w:val="be-BY"/>
        </w:rPr>
        <w:t>” следующими кодами бюджетной классификации:</w:t>
      </w:r>
    </w:p>
    <w:p w:rsidR="000032B5" w:rsidRDefault="000032B5" w:rsidP="000032B5">
      <w:pPr>
        <w:tabs>
          <w:tab w:val="left" w:pos="180"/>
          <w:tab w:val="left" w:pos="7455"/>
        </w:tabs>
      </w:pPr>
      <w:r>
        <w:t>791 2 08 05000 10 0000 180 «Перечисления из бюджетов поселений (в бюджеты поселений) для осуществления возврата (зачета</w:t>
      </w:r>
      <w:proofErr w:type="gramStart"/>
      <w:r>
        <w:t>)и</w:t>
      </w:r>
      <w:proofErr w:type="gramEnd"/>
      <w:r>
        <w:t xml:space="preserve">злишне уплаченных или излишне взысканных сумм налогов, сборов и иных </w:t>
      </w:r>
      <w:r>
        <w:lastRenderedPageBreak/>
        <w:t>платежей, а так же сумм процентов за несвоевременное осуществление такого возврата и процентов, начисленных на излишне взысканные суммы».</w:t>
      </w:r>
    </w:p>
    <w:p w:rsidR="000032B5" w:rsidRDefault="000032B5" w:rsidP="000032B5">
      <w:pPr>
        <w:tabs>
          <w:tab w:val="left" w:pos="180"/>
          <w:tab w:val="left" w:pos="7455"/>
        </w:tabs>
      </w:pPr>
    </w:p>
    <w:p w:rsidR="000032B5" w:rsidRDefault="000032B5" w:rsidP="000032B5">
      <w:pPr>
        <w:tabs>
          <w:tab w:val="left" w:pos="180"/>
          <w:tab w:val="left" w:pos="7455"/>
        </w:tabs>
      </w:pPr>
      <w:r>
        <w:t>2. Настоящее постановление вступает в силу со дня подписания.</w:t>
      </w:r>
    </w:p>
    <w:p w:rsidR="000032B5" w:rsidRDefault="000032B5" w:rsidP="000032B5">
      <w:pPr>
        <w:tabs>
          <w:tab w:val="left" w:pos="180"/>
          <w:tab w:val="left" w:pos="7455"/>
        </w:tabs>
      </w:pPr>
    </w:p>
    <w:p w:rsidR="000032B5" w:rsidRDefault="000032B5" w:rsidP="000032B5">
      <w:pPr>
        <w:tabs>
          <w:tab w:val="left" w:pos="180"/>
          <w:tab w:val="left" w:pos="7455"/>
        </w:tabs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032B5" w:rsidRDefault="000032B5" w:rsidP="000032B5">
      <w:pPr>
        <w:tabs>
          <w:tab w:val="left" w:pos="180"/>
          <w:tab w:val="left" w:pos="7455"/>
        </w:tabs>
      </w:pPr>
    </w:p>
    <w:p w:rsidR="000032B5" w:rsidRDefault="000032B5" w:rsidP="000032B5">
      <w:pPr>
        <w:tabs>
          <w:tab w:val="left" w:pos="180"/>
          <w:tab w:val="left" w:pos="7455"/>
        </w:tabs>
      </w:pPr>
      <w:r>
        <w:t>Глава сельского поселения</w:t>
      </w:r>
    </w:p>
    <w:p w:rsidR="000032B5" w:rsidRDefault="000032B5" w:rsidP="000032B5">
      <w:pPr>
        <w:tabs>
          <w:tab w:val="left" w:pos="180"/>
          <w:tab w:val="left" w:pos="7455"/>
        </w:tabs>
      </w:pPr>
      <w:proofErr w:type="spellStart"/>
      <w:r>
        <w:t>Янгантауский</w:t>
      </w:r>
      <w:proofErr w:type="spellEnd"/>
      <w:r>
        <w:t xml:space="preserve"> сельсовет:                                                     М.М.Гарипов</w:t>
      </w:r>
    </w:p>
    <w:p w:rsidR="000032B5" w:rsidRDefault="000032B5" w:rsidP="000032B5">
      <w:pPr>
        <w:tabs>
          <w:tab w:val="left" w:pos="180"/>
          <w:tab w:val="left" w:pos="7455"/>
        </w:tabs>
      </w:pPr>
    </w:p>
    <w:p w:rsidR="000032B5" w:rsidRDefault="000032B5" w:rsidP="000032B5">
      <w:pPr>
        <w:tabs>
          <w:tab w:val="left" w:pos="180"/>
          <w:tab w:val="left" w:pos="7455"/>
        </w:tabs>
      </w:pPr>
    </w:p>
    <w:p w:rsidR="000032B5" w:rsidRDefault="000032B5" w:rsidP="000032B5">
      <w:pPr>
        <w:tabs>
          <w:tab w:val="left" w:pos="180"/>
          <w:tab w:val="left" w:pos="7455"/>
        </w:tabs>
      </w:pPr>
    </w:p>
    <w:p w:rsidR="000032B5" w:rsidRDefault="000032B5" w:rsidP="000032B5">
      <w:pPr>
        <w:tabs>
          <w:tab w:val="left" w:pos="180"/>
          <w:tab w:val="left" w:pos="7455"/>
        </w:tabs>
      </w:pPr>
    </w:p>
    <w:p w:rsidR="00A33FB3" w:rsidRDefault="000032B5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2B5"/>
    <w:rsid w:val="000032B5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B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2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2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"/>
    <w:basedOn w:val="a"/>
    <w:autoRedefine/>
    <w:rsid w:val="000032B5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2014-08-18T07:03:00Z</dcterms:created>
  <dcterms:modified xsi:type="dcterms:W3CDTF">2014-08-18T07:03:00Z</dcterms:modified>
</cp:coreProperties>
</file>