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10643E">
        <w:rPr>
          <w:b/>
          <w:sz w:val="28"/>
          <w:szCs w:val="28"/>
        </w:rPr>
        <w:t>9</w:t>
      </w:r>
      <w:r w:rsidR="00B13D8E">
        <w:rPr>
          <w:b/>
          <w:sz w:val="28"/>
          <w:szCs w:val="28"/>
        </w:rPr>
        <w:t>5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B13D8E">
        <w:rPr>
          <w:sz w:val="28"/>
          <w:szCs w:val="28"/>
        </w:rPr>
        <w:t>0</w:t>
      </w:r>
      <w:r w:rsidR="0010643E">
        <w:rPr>
          <w:sz w:val="28"/>
          <w:szCs w:val="28"/>
        </w:rPr>
        <w:t>1</w:t>
      </w:r>
      <w:r w:rsidRPr="00793CD9">
        <w:rPr>
          <w:sz w:val="28"/>
          <w:szCs w:val="28"/>
        </w:rPr>
        <w:t xml:space="preserve">» </w:t>
      </w:r>
      <w:r w:rsidR="00B13D8E">
        <w:rPr>
          <w:sz w:val="28"/>
          <w:szCs w:val="28"/>
        </w:rPr>
        <w:t>декабрь 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B13D8E">
        <w:rPr>
          <w:sz w:val="28"/>
          <w:szCs w:val="28"/>
        </w:rPr>
        <w:t>0</w:t>
      </w:r>
      <w:r w:rsidR="0010643E">
        <w:rPr>
          <w:sz w:val="28"/>
          <w:szCs w:val="28"/>
        </w:rPr>
        <w:t>1</w:t>
      </w:r>
      <w:r w:rsidRPr="00793CD9">
        <w:rPr>
          <w:sz w:val="28"/>
          <w:szCs w:val="28"/>
        </w:rPr>
        <w:t xml:space="preserve">» </w:t>
      </w:r>
      <w:r w:rsidR="00B13D8E">
        <w:rPr>
          <w:sz w:val="28"/>
          <w:szCs w:val="28"/>
        </w:rPr>
        <w:t>декабря 2025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</w:tblGrid>
      <w:tr w:rsidR="00B13D8E" w:rsidRPr="00DA7D6E" w:rsidTr="0043640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13D8E" w:rsidRDefault="00B13D8E" w:rsidP="00436405">
            <w:pPr>
              <w:tabs>
                <w:tab w:val="left" w:pos="1875"/>
              </w:tabs>
              <w:ind w:left="-108"/>
            </w:pPr>
          </w:p>
          <w:p w:rsidR="00B13D8E" w:rsidRPr="00DA7D6E" w:rsidRDefault="00B13D8E" w:rsidP="00436405">
            <w:pPr>
              <w:tabs>
                <w:tab w:val="left" w:pos="1875"/>
              </w:tabs>
              <w:ind w:left="-108"/>
            </w:pPr>
            <w:r w:rsidRPr="00DA7D6E">
              <w:t xml:space="preserve">О передаче муниципального имущества </w:t>
            </w:r>
          </w:p>
          <w:p w:rsidR="00B13D8E" w:rsidRPr="00DA7D6E" w:rsidRDefault="00B13D8E" w:rsidP="00436405">
            <w:pPr>
              <w:tabs>
                <w:tab w:val="left" w:pos="1875"/>
              </w:tabs>
              <w:ind w:left="-108"/>
            </w:pPr>
            <w:r w:rsidRPr="00DA7D6E">
              <w:t xml:space="preserve">в безвозмездное пользование </w:t>
            </w:r>
          </w:p>
        </w:tc>
      </w:tr>
    </w:tbl>
    <w:p w:rsidR="00B13D8E" w:rsidRPr="00DA7D6E" w:rsidRDefault="00B13D8E" w:rsidP="00B13D8E">
      <w:pPr>
        <w:tabs>
          <w:tab w:val="left" w:pos="1875"/>
        </w:tabs>
      </w:pPr>
    </w:p>
    <w:p w:rsidR="00B13D8E" w:rsidRPr="00DA7D6E" w:rsidRDefault="00B13D8E" w:rsidP="00B13D8E">
      <w:pPr>
        <w:pStyle w:val="ConsPlusNonformat"/>
        <w:widowControl/>
        <w:tabs>
          <w:tab w:val="left" w:pos="360"/>
          <w:tab w:val="left" w:pos="5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2882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п. 3 ч. 1 ст. 17.1 </w:t>
      </w:r>
      <w:r w:rsidRPr="00C23780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C2378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C23780">
        <w:rPr>
          <w:rFonts w:ascii="Times New Roman" w:hAnsi="Times New Roman"/>
          <w:sz w:val="28"/>
          <w:szCs w:val="28"/>
        </w:rPr>
        <w:t xml:space="preserve"> от 26 июля 2006 г</w:t>
      </w:r>
      <w:r>
        <w:rPr>
          <w:rFonts w:ascii="Times New Roman" w:hAnsi="Times New Roman"/>
          <w:sz w:val="28"/>
          <w:szCs w:val="28"/>
        </w:rPr>
        <w:t>ода</w:t>
      </w:r>
      <w:r w:rsidRPr="00C23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C23780">
        <w:rPr>
          <w:rFonts w:ascii="Times New Roman" w:hAnsi="Times New Roman"/>
          <w:sz w:val="28"/>
          <w:szCs w:val="28"/>
        </w:rPr>
        <w:t>135-ФЗ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23780">
        <w:rPr>
          <w:rFonts w:ascii="Times New Roman" w:hAnsi="Times New Roman"/>
          <w:sz w:val="28"/>
          <w:szCs w:val="28"/>
        </w:rPr>
        <w:t>О защите конкуренции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DA7D6E">
        <w:rPr>
          <w:rFonts w:ascii="Times New Roman" w:hAnsi="Times New Roman" w:cs="Times New Roman"/>
          <w:sz w:val="28"/>
          <w:szCs w:val="28"/>
        </w:rPr>
        <w:t xml:space="preserve">Порядком оформления прав пользования муниципальным имуществом муниципального района </w:t>
      </w:r>
      <w:proofErr w:type="spellStart"/>
      <w:r w:rsidRPr="00DA7D6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A7D6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утвержденным Решением Совета муниципального района </w:t>
      </w:r>
      <w:proofErr w:type="spellStart"/>
      <w:r w:rsidRPr="00DA7D6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A7D6E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>он Республики Башкортостан от 25 мая 2023</w:t>
      </w:r>
      <w:r w:rsidRPr="00DA7D6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320</w:t>
      </w:r>
      <w:r w:rsidRPr="00DA7D6E">
        <w:rPr>
          <w:rFonts w:ascii="Times New Roman" w:hAnsi="Times New Roman" w:cs="Times New Roman"/>
          <w:sz w:val="28"/>
          <w:szCs w:val="28"/>
        </w:rPr>
        <w:t xml:space="preserve">, и на основании представленных документов, 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6E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DA7D6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A7D6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B13D8E" w:rsidRPr="00DA7D6E" w:rsidRDefault="00B13D8E" w:rsidP="00B13D8E">
      <w:pPr>
        <w:pStyle w:val="ConsPlusNonformat"/>
        <w:widowControl/>
        <w:tabs>
          <w:tab w:val="left" w:pos="360"/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DA7D6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13D8E" w:rsidRPr="00DA7D6E" w:rsidRDefault="00B13D8E" w:rsidP="00B13D8E">
      <w:pPr>
        <w:pStyle w:val="ConsPlusNonformat"/>
        <w:widowControl/>
        <w:tabs>
          <w:tab w:val="left" w:pos="360"/>
          <w:tab w:val="left" w:pos="5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D6E">
        <w:rPr>
          <w:rFonts w:ascii="Times New Roman" w:hAnsi="Times New Roman" w:cs="Times New Roman"/>
          <w:sz w:val="28"/>
          <w:szCs w:val="28"/>
        </w:rPr>
        <w:t xml:space="preserve">1. Передать </w:t>
      </w:r>
      <w:r>
        <w:rPr>
          <w:rFonts w:ascii="Times New Roman" w:hAnsi="Times New Roman" w:cs="Times New Roman"/>
          <w:sz w:val="28"/>
          <w:szCs w:val="28"/>
        </w:rPr>
        <w:t xml:space="preserve">Отделу Министерства внутренних дел Российской Федерации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A7D6E">
        <w:rPr>
          <w:rFonts w:ascii="Times New Roman" w:hAnsi="Times New Roman" w:cs="Times New Roman"/>
          <w:sz w:val="28"/>
          <w:szCs w:val="28"/>
        </w:rPr>
        <w:t>в безвозмездное пользование муниципальное имущество,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6E">
        <w:rPr>
          <w:rFonts w:ascii="Times New Roman" w:hAnsi="Times New Roman" w:cs="Times New Roman"/>
          <w:sz w:val="28"/>
          <w:szCs w:val="28"/>
        </w:rPr>
        <w:t xml:space="preserve">1 к настоящему постановлению, для использования в целях: деятельность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DA7D6E">
        <w:rPr>
          <w:rFonts w:ascii="Times New Roman" w:hAnsi="Times New Roman" w:cs="Times New Roman"/>
          <w:sz w:val="28"/>
          <w:szCs w:val="28"/>
        </w:rPr>
        <w:t xml:space="preserve"> учреждения, на срок - бессрочно.</w:t>
      </w:r>
    </w:p>
    <w:p w:rsidR="00B13D8E" w:rsidRPr="00DA7D6E" w:rsidRDefault="00B13D8E" w:rsidP="00B13D8E">
      <w:pPr>
        <w:pStyle w:val="ConsPlusNonformat"/>
        <w:widowControl/>
        <w:tabs>
          <w:tab w:val="left" w:pos="360"/>
          <w:tab w:val="left" w:pos="5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D6E">
        <w:rPr>
          <w:rFonts w:ascii="Times New Roman" w:hAnsi="Times New Roman" w:cs="Times New Roman"/>
          <w:sz w:val="28"/>
          <w:szCs w:val="28"/>
        </w:rPr>
        <w:t xml:space="preserve">2. Заключить с </w:t>
      </w:r>
      <w:r>
        <w:rPr>
          <w:rFonts w:ascii="Times New Roman" w:hAnsi="Times New Roman" w:cs="Times New Roman"/>
          <w:sz w:val="28"/>
          <w:szCs w:val="28"/>
        </w:rPr>
        <w:t xml:space="preserve">Отделом Министерства внутренних дел Российской Федерации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DA7D6E">
        <w:rPr>
          <w:rFonts w:ascii="Times New Roman" w:hAnsi="Times New Roman" w:cs="Times New Roman"/>
          <w:sz w:val="28"/>
          <w:szCs w:val="28"/>
        </w:rPr>
        <w:t xml:space="preserve"> договор о передаче муниципального имущества, указанного в п. 1 настоящего постановления, в безвозмездное пользование.</w:t>
      </w:r>
    </w:p>
    <w:p w:rsidR="00B13D8E" w:rsidRPr="00DA7D6E" w:rsidRDefault="00B13D8E" w:rsidP="00B13D8E">
      <w:pPr>
        <w:pStyle w:val="ConsPlusNonformat"/>
        <w:widowControl/>
        <w:tabs>
          <w:tab w:val="left" w:pos="360"/>
          <w:tab w:val="left" w:pos="5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D6E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и за использованием имущества оставляю за собой.</w:t>
      </w:r>
    </w:p>
    <w:p w:rsidR="00B13D8E" w:rsidRPr="00DA7D6E" w:rsidRDefault="00B13D8E" w:rsidP="00B13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13D8E" w:rsidRPr="00DA7D6E" w:rsidRDefault="00B13D8E" w:rsidP="00B13D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13D8E" w:rsidRDefault="00B13D8E" w:rsidP="00B13D8E">
      <w:pPr>
        <w:pStyle w:val="ConsPlusNonformat"/>
        <w:widowControl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7D6E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B13D8E" w:rsidRDefault="00B13D8E" w:rsidP="00B13D8E">
      <w:pPr>
        <w:pStyle w:val="ConsPlusNonformat"/>
        <w:widowControl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7D6E"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 w:rsidRPr="00DA7D6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7D6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7D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В.Ф. Султанов</w:t>
      </w:r>
    </w:p>
    <w:p w:rsidR="00B13D8E" w:rsidRPr="00DA7D6E" w:rsidRDefault="00B13D8E" w:rsidP="00B13D8E">
      <w:pPr>
        <w:pStyle w:val="ConsPlusNonformat"/>
        <w:widowControl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3D8E" w:rsidRPr="00DA7D6E" w:rsidRDefault="00B13D8E" w:rsidP="00B13D8E"/>
    <w:p w:rsidR="00B13D8E" w:rsidRDefault="00B13D8E" w:rsidP="00B13D8E">
      <w:pPr>
        <w:pStyle w:val="a4"/>
        <w:ind w:firstLine="5670"/>
      </w:pPr>
    </w:p>
    <w:p w:rsidR="00B13D8E" w:rsidRDefault="00B13D8E" w:rsidP="00B13D8E">
      <w:pPr>
        <w:pStyle w:val="a4"/>
        <w:ind w:firstLine="5670"/>
      </w:pPr>
    </w:p>
    <w:p w:rsidR="00B13D8E" w:rsidRDefault="00B13D8E" w:rsidP="00B13D8E">
      <w:pPr>
        <w:pStyle w:val="a4"/>
        <w:ind w:firstLine="5670"/>
      </w:pPr>
    </w:p>
    <w:p w:rsidR="00B13D8E" w:rsidRDefault="00B13D8E" w:rsidP="00B13D8E">
      <w:pPr>
        <w:pStyle w:val="a4"/>
        <w:ind w:firstLine="5670"/>
      </w:pPr>
    </w:p>
    <w:p w:rsidR="00B13D8E" w:rsidRDefault="00B13D8E" w:rsidP="00B13D8E">
      <w:pPr>
        <w:pStyle w:val="a4"/>
        <w:ind w:firstLine="5670"/>
      </w:pPr>
    </w:p>
    <w:p w:rsidR="00B13D8E" w:rsidRDefault="00B13D8E" w:rsidP="00B13D8E">
      <w:pPr>
        <w:pStyle w:val="a4"/>
        <w:ind w:firstLine="5670"/>
      </w:pPr>
    </w:p>
    <w:p w:rsidR="00B13D8E" w:rsidRDefault="00B13D8E" w:rsidP="00B13D8E">
      <w:pPr>
        <w:pStyle w:val="a4"/>
        <w:ind w:firstLine="5670"/>
      </w:pPr>
    </w:p>
    <w:p w:rsidR="00B13D8E" w:rsidRPr="00B13D8E" w:rsidRDefault="00B13D8E" w:rsidP="00B13D8E">
      <w:pPr>
        <w:pStyle w:val="a4"/>
        <w:ind w:firstLine="5670"/>
        <w:rPr>
          <w:sz w:val="28"/>
          <w:szCs w:val="28"/>
        </w:rPr>
      </w:pPr>
      <w:r w:rsidRPr="00B13D8E">
        <w:rPr>
          <w:sz w:val="28"/>
          <w:szCs w:val="28"/>
        </w:rPr>
        <w:lastRenderedPageBreak/>
        <w:t>Приложение 1</w:t>
      </w:r>
    </w:p>
    <w:p w:rsidR="00B13D8E" w:rsidRPr="00B13D8E" w:rsidRDefault="00B13D8E" w:rsidP="00B13D8E">
      <w:pPr>
        <w:ind w:firstLine="5670"/>
        <w:rPr>
          <w:sz w:val="28"/>
          <w:szCs w:val="28"/>
        </w:rPr>
      </w:pPr>
      <w:r w:rsidRPr="00B13D8E">
        <w:rPr>
          <w:sz w:val="28"/>
          <w:szCs w:val="28"/>
        </w:rPr>
        <w:t>к постановлению о передаче</w:t>
      </w:r>
    </w:p>
    <w:p w:rsidR="00B13D8E" w:rsidRPr="00B13D8E" w:rsidRDefault="00B13D8E" w:rsidP="00B13D8E">
      <w:pPr>
        <w:ind w:firstLine="5670"/>
        <w:rPr>
          <w:sz w:val="28"/>
          <w:szCs w:val="28"/>
        </w:rPr>
      </w:pPr>
      <w:r w:rsidRPr="00B13D8E">
        <w:rPr>
          <w:sz w:val="28"/>
          <w:szCs w:val="28"/>
        </w:rPr>
        <w:t>муниципального имущества</w:t>
      </w:r>
    </w:p>
    <w:p w:rsidR="00B13D8E" w:rsidRPr="00DA7D6E" w:rsidRDefault="00B13D8E" w:rsidP="00B13D8E">
      <w:pPr>
        <w:ind w:firstLine="5670"/>
      </w:pPr>
      <w:r w:rsidRPr="00B13D8E">
        <w:rPr>
          <w:sz w:val="28"/>
          <w:szCs w:val="28"/>
        </w:rPr>
        <w:t>в безвозмездное пользование</w:t>
      </w:r>
    </w:p>
    <w:p w:rsidR="00B13D8E" w:rsidRPr="00DA7D6E" w:rsidRDefault="00B13D8E" w:rsidP="00B13D8E">
      <w:pPr>
        <w:ind w:firstLine="5940"/>
      </w:pPr>
      <w:r w:rsidRPr="00DA7D6E">
        <w:t xml:space="preserve"> </w:t>
      </w:r>
    </w:p>
    <w:p w:rsidR="00B13D8E" w:rsidRPr="00DA7D6E" w:rsidRDefault="00B13D8E" w:rsidP="00B13D8E">
      <w:pPr>
        <w:pStyle w:val="5"/>
        <w:ind w:left="5760" w:firstLine="6440"/>
        <w:jc w:val="left"/>
        <w:outlineLvl w:val="4"/>
        <w:rPr>
          <w:rFonts w:ascii="Times New Roman" w:hAnsi="Times New Roman" w:cs="Times New Roman"/>
          <w:i w:val="0"/>
          <w:iCs w:val="0"/>
          <w:caps w:val="0"/>
          <w:sz w:val="28"/>
          <w:szCs w:val="28"/>
        </w:rPr>
      </w:pPr>
      <w:r w:rsidRPr="00DA7D6E">
        <w:rPr>
          <w:rFonts w:ascii="Times New Roman" w:hAnsi="Times New Roman" w:cs="Times New Roman"/>
          <w:i w:val="0"/>
          <w:iCs w:val="0"/>
          <w:caps w:val="0"/>
          <w:sz w:val="28"/>
          <w:szCs w:val="28"/>
        </w:rPr>
        <w:t xml:space="preserve"> </w:t>
      </w:r>
    </w:p>
    <w:p w:rsidR="00B13D8E" w:rsidRPr="00DA7D6E" w:rsidRDefault="00B13D8E" w:rsidP="00B13D8E">
      <w:pPr>
        <w:ind w:firstLine="426"/>
        <w:jc w:val="both"/>
      </w:pPr>
    </w:p>
    <w:p w:rsidR="00B13D8E" w:rsidRPr="00DA7D6E" w:rsidRDefault="00B13D8E" w:rsidP="00B13D8E">
      <w:pPr>
        <w:pStyle w:val="6"/>
        <w:jc w:val="center"/>
        <w:outlineLvl w:val="5"/>
        <w:rPr>
          <w:rFonts w:ascii="Times New Roman" w:hAnsi="Times New Roman" w:cs="Times New Roman"/>
          <w:b w:val="0"/>
          <w:bCs w:val="0"/>
        </w:rPr>
      </w:pPr>
      <w:r w:rsidRPr="00DA7D6E">
        <w:rPr>
          <w:rFonts w:ascii="Times New Roman" w:hAnsi="Times New Roman" w:cs="Times New Roman"/>
          <w:b w:val="0"/>
          <w:bCs w:val="0"/>
        </w:rPr>
        <w:t>ПЕРЕЧЕНЬ</w:t>
      </w:r>
    </w:p>
    <w:p w:rsidR="00B13D8E" w:rsidRPr="00B13D8E" w:rsidRDefault="00B13D8E" w:rsidP="00B13D8E">
      <w:pPr>
        <w:jc w:val="center"/>
        <w:rPr>
          <w:sz w:val="28"/>
          <w:szCs w:val="28"/>
        </w:rPr>
      </w:pPr>
      <w:r w:rsidRPr="00B13D8E">
        <w:rPr>
          <w:sz w:val="28"/>
          <w:szCs w:val="28"/>
        </w:rPr>
        <w:t xml:space="preserve">объектов муниципального нежилого фонда, передаваемых в безвозмездное пользование Отделу Министерства внутренних дел </w:t>
      </w:r>
    </w:p>
    <w:p w:rsidR="00B13D8E" w:rsidRPr="00B13D8E" w:rsidRDefault="00B13D8E" w:rsidP="00B13D8E">
      <w:pPr>
        <w:jc w:val="center"/>
        <w:rPr>
          <w:sz w:val="28"/>
          <w:szCs w:val="28"/>
        </w:rPr>
      </w:pPr>
      <w:r w:rsidRPr="00B13D8E">
        <w:rPr>
          <w:sz w:val="28"/>
          <w:szCs w:val="28"/>
        </w:rPr>
        <w:t xml:space="preserve">Российской Федерации по </w:t>
      </w:r>
      <w:proofErr w:type="spellStart"/>
      <w:r w:rsidRPr="00B13D8E">
        <w:rPr>
          <w:sz w:val="28"/>
          <w:szCs w:val="28"/>
        </w:rPr>
        <w:t>Салаватскому</w:t>
      </w:r>
      <w:proofErr w:type="spellEnd"/>
      <w:r w:rsidRPr="00B13D8E">
        <w:rPr>
          <w:sz w:val="28"/>
          <w:szCs w:val="28"/>
        </w:rPr>
        <w:t xml:space="preserve"> району</w:t>
      </w:r>
    </w:p>
    <w:p w:rsidR="00B13D8E" w:rsidRPr="00B13D8E" w:rsidRDefault="00B13D8E" w:rsidP="00B13D8E">
      <w:pPr>
        <w:jc w:val="right"/>
        <w:rPr>
          <w:sz w:val="28"/>
          <w:szCs w:val="28"/>
        </w:rPr>
      </w:pPr>
    </w:p>
    <w:p w:rsidR="00B13D8E" w:rsidRPr="00B13D8E" w:rsidRDefault="00B13D8E" w:rsidP="00B13D8E">
      <w:pPr>
        <w:jc w:val="right"/>
        <w:rPr>
          <w:sz w:val="28"/>
          <w:szCs w:val="28"/>
        </w:rPr>
      </w:pPr>
      <w:r w:rsidRPr="00B13D8E">
        <w:rPr>
          <w:sz w:val="28"/>
          <w:szCs w:val="28"/>
        </w:rPr>
        <w:t xml:space="preserve">по </w:t>
      </w:r>
      <w:r w:rsidRPr="00B13D8E">
        <w:rPr>
          <w:color w:val="000000" w:themeColor="text1"/>
          <w:sz w:val="28"/>
          <w:szCs w:val="28"/>
        </w:rPr>
        <w:t xml:space="preserve">состоянию </w:t>
      </w:r>
      <w:proofErr w:type="gramStart"/>
      <w:r w:rsidRPr="00B13D8E">
        <w:rPr>
          <w:color w:val="000000" w:themeColor="text1"/>
          <w:sz w:val="28"/>
          <w:szCs w:val="28"/>
        </w:rPr>
        <w:t>на  01.</w:t>
      </w:r>
      <w:r>
        <w:rPr>
          <w:color w:val="000000" w:themeColor="text1"/>
          <w:sz w:val="28"/>
          <w:szCs w:val="28"/>
        </w:rPr>
        <w:t>12</w:t>
      </w:r>
      <w:r w:rsidRPr="00B13D8E">
        <w:rPr>
          <w:color w:val="000000" w:themeColor="text1"/>
          <w:sz w:val="28"/>
          <w:szCs w:val="28"/>
        </w:rPr>
        <w:t>.2025</w:t>
      </w:r>
      <w:proofErr w:type="gramEnd"/>
      <w:r w:rsidRPr="00B13D8E">
        <w:rPr>
          <w:color w:val="000000" w:themeColor="text1"/>
          <w:sz w:val="28"/>
          <w:szCs w:val="28"/>
        </w:rPr>
        <w:t xml:space="preserve"> года</w:t>
      </w:r>
    </w:p>
    <w:tbl>
      <w:tblPr>
        <w:tblW w:w="10080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92"/>
        <w:gridCol w:w="1553"/>
        <w:gridCol w:w="850"/>
        <w:gridCol w:w="1418"/>
        <w:gridCol w:w="1039"/>
        <w:gridCol w:w="1134"/>
        <w:gridCol w:w="1026"/>
      </w:tblGrid>
      <w:tr w:rsidR="00B13D8E" w:rsidRPr="00B13D8E" w:rsidTr="00B13D8E">
        <w:tc>
          <w:tcPr>
            <w:tcW w:w="468" w:type="dxa"/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№</w:t>
            </w:r>
          </w:p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п/п</w:t>
            </w:r>
          </w:p>
        </w:tc>
        <w:tc>
          <w:tcPr>
            <w:tcW w:w="2592" w:type="dxa"/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Наименование</w:t>
            </w:r>
          </w:p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объекта (этажность, материал стен, адрес объекта)</w:t>
            </w:r>
          </w:p>
        </w:tc>
        <w:tc>
          <w:tcPr>
            <w:tcW w:w="1553" w:type="dxa"/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№ тех. паспорта, дата (или год ввода)</w:t>
            </w:r>
          </w:p>
        </w:tc>
        <w:tc>
          <w:tcPr>
            <w:tcW w:w="850" w:type="dxa"/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Общая</w:t>
            </w:r>
          </w:p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13D8E">
              <w:rPr>
                <w:sz w:val="28"/>
                <w:szCs w:val="28"/>
              </w:rPr>
              <w:t>пло-щадь</w:t>
            </w:r>
            <w:proofErr w:type="spellEnd"/>
            <w:proofErr w:type="gramEnd"/>
            <w:r w:rsidRPr="00B13D8E">
              <w:rPr>
                <w:sz w:val="28"/>
                <w:szCs w:val="28"/>
              </w:rPr>
              <w:t>,</w:t>
            </w:r>
          </w:p>
          <w:p w:rsidR="00B13D8E" w:rsidRPr="00B13D8E" w:rsidRDefault="00B13D8E" w:rsidP="00436405">
            <w:pPr>
              <w:ind w:hanging="108"/>
              <w:jc w:val="center"/>
              <w:rPr>
                <w:sz w:val="28"/>
                <w:szCs w:val="28"/>
                <w:vertAlign w:val="superscript"/>
              </w:rPr>
            </w:pPr>
            <w:r w:rsidRPr="00B13D8E">
              <w:rPr>
                <w:sz w:val="28"/>
                <w:szCs w:val="28"/>
              </w:rPr>
              <w:t>м</w:t>
            </w:r>
            <w:r w:rsidRPr="00B13D8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 xml:space="preserve">Балансовая/остаточная </w:t>
            </w:r>
            <w:proofErr w:type="spellStart"/>
            <w:proofErr w:type="gramStart"/>
            <w:r w:rsidRPr="00B13D8E">
              <w:rPr>
                <w:sz w:val="28"/>
                <w:szCs w:val="28"/>
              </w:rPr>
              <w:t>стои-мость</w:t>
            </w:r>
            <w:proofErr w:type="spellEnd"/>
            <w:proofErr w:type="gramEnd"/>
            <w:r w:rsidRPr="00B13D8E">
              <w:rPr>
                <w:sz w:val="28"/>
                <w:szCs w:val="28"/>
              </w:rPr>
              <w:t>,</w:t>
            </w:r>
          </w:p>
          <w:p w:rsidR="00B13D8E" w:rsidRPr="00B13D8E" w:rsidRDefault="00B13D8E" w:rsidP="00436405">
            <w:pPr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 xml:space="preserve">   (руб.)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13D8E">
              <w:rPr>
                <w:sz w:val="28"/>
                <w:szCs w:val="28"/>
              </w:rPr>
              <w:t>Нали-чие</w:t>
            </w:r>
            <w:proofErr w:type="spellEnd"/>
            <w:proofErr w:type="gramEnd"/>
          </w:p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13D8E">
              <w:rPr>
                <w:sz w:val="28"/>
                <w:szCs w:val="28"/>
              </w:rPr>
              <w:t>обяза-тельств</w:t>
            </w:r>
            <w:proofErr w:type="spellEnd"/>
            <w:proofErr w:type="gramEnd"/>
          </w:p>
        </w:tc>
        <w:tc>
          <w:tcPr>
            <w:tcW w:w="1026" w:type="dxa"/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proofErr w:type="gramStart"/>
            <w:r w:rsidRPr="00B13D8E">
              <w:rPr>
                <w:sz w:val="28"/>
                <w:szCs w:val="28"/>
              </w:rPr>
              <w:t>При-</w:t>
            </w:r>
            <w:proofErr w:type="spellStart"/>
            <w:r w:rsidRPr="00B13D8E">
              <w:rPr>
                <w:sz w:val="28"/>
                <w:szCs w:val="28"/>
              </w:rPr>
              <w:t>ме</w:t>
            </w:r>
            <w:proofErr w:type="spellEnd"/>
            <w:proofErr w:type="gramEnd"/>
            <w:r w:rsidRPr="00B13D8E">
              <w:rPr>
                <w:sz w:val="28"/>
                <w:szCs w:val="28"/>
              </w:rPr>
              <w:t>-</w:t>
            </w:r>
            <w:proofErr w:type="spellStart"/>
            <w:r w:rsidRPr="00B13D8E">
              <w:rPr>
                <w:sz w:val="28"/>
                <w:szCs w:val="28"/>
              </w:rPr>
              <w:t>чание</w:t>
            </w:r>
            <w:proofErr w:type="spellEnd"/>
          </w:p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B13D8E">
              <w:rPr>
                <w:sz w:val="28"/>
                <w:szCs w:val="28"/>
              </w:rPr>
              <w:t>лите-ра</w:t>
            </w:r>
            <w:proofErr w:type="spellEnd"/>
            <w:proofErr w:type="gramEnd"/>
            <w:r w:rsidRPr="00B13D8E">
              <w:rPr>
                <w:sz w:val="28"/>
                <w:szCs w:val="28"/>
              </w:rPr>
              <w:t>)</w:t>
            </w:r>
          </w:p>
        </w:tc>
      </w:tr>
      <w:tr w:rsidR="00B13D8E" w:rsidRPr="00B13D8E" w:rsidTr="00B13D8E">
        <w:tc>
          <w:tcPr>
            <w:tcW w:w="468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1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2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5</w:t>
            </w:r>
          </w:p>
        </w:tc>
        <w:tc>
          <w:tcPr>
            <w:tcW w:w="103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7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8</w:t>
            </w:r>
          </w:p>
        </w:tc>
      </w:tr>
      <w:tr w:rsidR="00B13D8E" w:rsidRPr="00B13D8E" w:rsidTr="00B13D8E">
        <w:tc>
          <w:tcPr>
            <w:tcW w:w="468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1.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 xml:space="preserve">Нежилое помещение </w:t>
            </w:r>
            <w:r>
              <w:rPr>
                <w:sz w:val="28"/>
                <w:szCs w:val="28"/>
              </w:rPr>
              <w:t xml:space="preserve">№ </w:t>
            </w:r>
            <w:r w:rsidRPr="00B13D8E">
              <w:rPr>
                <w:sz w:val="28"/>
                <w:szCs w:val="28"/>
              </w:rPr>
              <w:t xml:space="preserve">45 – подвал в многоквартирном жилом доме по адресу: Республика Башкортостан, </w:t>
            </w:r>
            <w:proofErr w:type="spellStart"/>
            <w:r w:rsidRPr="00B13D8E">
              <w:rPr>
                <w:sz w:val="28"/>
                <w:szCs w:val="28"/>
              </w:rPr>
              <w:t>Салаватский</w:t>
            </w:r>
            <w:proofErr w:type="spellEnd"/>
            <w:r w:rsidRPr="00B13D8E">
              <w:rPr>
                <w:sz w:val="28"/>
                <w:szCs w:val="28"/>
              </w:rPr>
              <w:t xml:space="preserve"> район, с. </w:t>
            </w:r>
            <w:proofErr w:type="spellStart"/>
            <w:r w:rsidRPr="00B13D8E">
              <w:rPr>
                <w:sz w:val="28"/>
                <w:szCs w:val="28"/>
              </w:rPr>
              <w:t>Янгантау</w:t>
            </w:r>
            <w:proofErr w:type="spellEnd"/>
            <w:r w:rsidRPr="00B13D8E">
              <w:rPr>
                <w:sz w:val="28"/>
                <w:szCs w:val="28"/>
              </w:rPr>
              <w:t>, ул. Центральная, д. 10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13D8E" w:rsidRPr="00B13D8E" w:rsidRDefault="00B13D8E" w:rsidP="00436405">
            <w:pPr>
              <w:spacing w:line="276" w:lineRule="auto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№4920 от 01.11.199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3D8E" w:rsidRPr="00B13D8E" w:rsidRDefault="00B13D8E" w:rsidP="00436405">
            <w:pPr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687,0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3D8E" w:rsidRPr="00B13D8E" w:rsidRDefault="00B13D8E" w:rsidP="00436405">
            <w:pPr>
              <w:rPr>
                <w:color w:val="000000" w:themeColor="text1"/>
                <w:sz w:val="28"/>
                <w:szCs w:val="28"/>
              </w:rPr>
            </w:pPr>
            <w:r w:rsidRPr="00B13D8E">
              <w:rPr>
                <w:color w:val="000000" w:themeColor="text1"/>
                <w:sz w:val="28"/>
                <w:szCs w:val="28"/>
              </w:rPr>
              <w:t>02:42:180601:1227</w:t>
            </w:r>
          </w:p>
        </w:tc>
        <w:tc>
          <w:tcPr>
            <w:tcW w:w="1039" w:type="dxa"/>
            <w:tcBorders>
              <w:bottom w:val="single" w:sz="4" w:space="0" w:color="auto"/>
              <w:right w:val="single" w:sz="4" w:space="0" w:color="auto"/>
            </w:tcBorders>
          </w:tcPr>
          <w:p w:rsidR="00B13D8E" w:rsidRPr="00B13D8E" w:rsidRDefault="00B13D8E" w:rsidP="004364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13D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нет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-</w:t>
            </w:r>
          </w:p>
        </w:tc>
      </w:tr>
      <w:tr w:rsidR="00B13D8E" w:rsidRPr="00B13D8E" w:rsidTr="00B13D8E">
        <w:tc>
          <w:tcPr>
            <w:tcW w:w="4613" w:type="dxa"/>
            <w:gridSpan w:val="3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687,0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3D8E" w:rsidRPr="00B13D8E" w:rsidRDefault="00B13D8E" w:rsidP="004364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13D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39" w:type="dxa"/>
            <w:tcBorders>
              <w:bottom w:val="single" w:sz="4" w:space="0" w:color="auto"/>
              <w:right w:val="single" w:sz="4" w:space="0" w:color="auto"/>
            </w:tcBorders>
          </w:tcPr>
          <w:p w:rsidR="00B13D8E" w:rsidRPr="00B13D8E" w:rsidRDefault="00B13D8E" w:rsidP="004364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13D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х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hideMark/>
          </w:tcPr>
          <w:p w:rsidR="00B13D8E" w:rsidRPr="00B13D8E" w:rsidRDefault="00B13D8E" w:rsidP="00436405">
            <w:pPr>
              <w:jc w:val="center"/>
              <w:rPr>
                <w:sz w:val="28"/>
                <w:szCs w:val="28"/>
              </w:rPr>
            </w:pPr>
            <w:r w:rsidRPr="00B13D8E">
              <w:rPr>
                <w:sz w:val="28"/>
                <w:szCs w:val="28"/>
              </w:rPr>
              <w:t>х</w:t>
            </w:r>
          </w:p>
        </w:tc>
      </w:tr>
    </w:tbl>
    <w:p w:rsidR="00B13D8E" w:rsidRPr="00B13D8E" w:rsidRDefault="00B13D8E" w:rsidP="00B13D8E">
      <w:pPr>
        <w:jc w:val="both"/>
        <w:rPr>
          <w:sz w:val="28"/>
          <w:szCs w:val="28"/>
        </w:rPr>
      </w:pPr>
    </w:p>
    <w:p w:rsidR="00B13D8E" w:rsidRPr="00B13D8E" w:rsidRDefault="00B13D8E" w:rsidP="00B13D8E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B13D8E" w:rsidRPr="00B13D8E" w:rsidRDefault="00B13D8E" w:rsidP="00B13D8E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B13D8E" w:rsidRPr="00B13D8E" w:rsidRDefault="00B13D8E" w:rsidP="00B13D8E">
      <w:pPr>
        <w:rPr>
          <w:sz w:val="28"/>
          <w:szCs w:val="28"/>
        </w:rPr>
      </w:pPr>
    </w:p>
    <w:p w:rsidR="00DE2955" w:rsidRPr="00B13D8E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B13D8E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B13D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 w:rsidRPr="00B13D8E">
        <w:rPr>
          <w:sz w:val="28"/>
          <w:szCs w:val="28"/>
        </w:rPr>
        <w:t>Глава СП</w:t>
      </w:r>
      <w:r w:rsidR="0029409F" w:rsidRPr="00B13D8E">
        <w:rPr>
          <w:sz w:val="28"/>
          <w:szCs w:val="28"/>
        </w:rPr>
        <w:t xml:space="preserve"> </w:t>
      </w:r>
      <w:proofErr w:type="spellStart"/>
      <w:r w:rsidR="0029409F" w:rsidRPr="00B13D8E">
        <w:rPr>
          <w:sz w:val="28"/>
          <w:szCs w:val="28"/>
        </w:rPr>
        <w:t>Янгантауский</w:t>
      </w:r>
      <w:proofErr w:type="spellEnd"/>
      <w:r w:rsidR="0029409F" w:rsidRPr="00B13D8E">
        <w:rPr>
          <w:sz w:val="28"/>
          <w:szCs w:val="28"/>
        </w:rPr>
        <w:t xml:space="preserve"> сельсовет</w:t>
      </w:r>
      <w:bookmarkStart w:id="0" w:name="_GoBack"/>
      <w:bookmarkEnd w:id="0"/>
      <w:r w:rsidR="0029409F" w:rsidRPr="00B13D8E">
        <w:rPr>
          <w:sz w:val="28"/>
          <w:szCs w:val="28"/>
        </w:rPr>
        <w:t xml:space="preserve">    </w:t>
      </w:r>
      <w:r w:rsidR="0029409F" w:rsidRPr="00B13D8E">
        <w:rPr>
          <w:sz w:val="28"/>
          <w:szCs w:val="28"/>
        </w:rPr>
        <w:tab/>
      </w:r>
      <w:r w:rsidR="0029409F" w:rsidRPr="00B13D8E">
        <w:rPr>
          <w:sz w:val="28"/>
          <w:szCs w:val="28"/>
        </w:rPr>
        <w:tab/>
      </w:r>
      <w:r w:rsidR="0029409F" w:rsidRPr="00B13D8E">
        <w:rPr>
          <w:sz w:val="28"/>
          <w:szCs w:val="28"/>
        </w:rPr>
        <w:tab/>
      </w:r>
      <w:r w:rsidR="0029409F" w:rsidRPr="00B13D8E">
        <w:rPr>
          <w:sz w:val="28"/>
          <w:szCs w:val="28"/>
        </w:rPr>
        <w:tab/>
      </w:r>
      <w:proofErr w:type="spellStart"/>
      <w:r w:rsidR="0029409F" w:rsidRPr="00B13D8E">
        <w:rPr>
          <w:sz w:val="28"/>
          <w:szCs w:val="28"/>
        </w:rPr>
        <w:t>В.Ф.Султанов</w:t>
      </w:r>
      <w:proofErr w:type="spellEnd"/>
    </w:p>
    <w:p w:rsidR="00485774" w:rsidRPr="00B13D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B13D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026" w:rsidRDefault="00924026" w:rsidP="00042648">
      <w:r>
        <w:separator/>
      </w:r>
    </w:p>
  </w:endnote>
  <w:endnote w:type="continuationSeparator" w:id="0">
    <w:p w:rsidR="00924026" w:rsidRDefault="0092402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026" w:rsidRDefault="00924026" w:rsidP="00042648">
      <w:r>
        <w:separator/>
      </w:r>
    </w:p>
  </w:footnote>
  <w:footnote w:type="continuationSeparator" w:id="0">
    <w:p w:rsidR="00924026" w:rsidRDefault="0092402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643E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94D5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66E93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6F5419"/>
    <w:rsid w:val="007106E0"/>
    <w:rsid w:val="00711AA6"/>
    <w:rsid w:val="00713075"/>
    <w:rsid w:val="007249C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24026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13D8E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6207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13D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99"/>
    <w:rsid w:val="00B13D8E"/>
    <w:pPr>
      <w:spacing w:after="0" w:line="240" w:lineRule="auto"/>
    </w:pPr>
    <w:rPr>
      <w:rFonts w:ascii="Peterburg" w:eastAsia="Times New Roman" w:hAnsi="Peterburg" w:cs="Peterburg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аголовок 5"/>
    <w:basedOn w:val="a"/>
    <w:next w:val="a"/>
    <w:uiPriority w:val="99"/>
    <w:rsid w:val="00B13D8E"/>
    <w:pPr>
      <w:keepNext/>
      <w:suppressAutoHyphens w:val="0"/>
      <w:autoSpaceDE w:val="0"/>
      <w:autoSpaceDN w:val="0"/>
      <w:ind w:firstLine="426"/>
      <w:jc w:val="both"/>
    </w:pPr>
    <w:rPr>
      <w:rFonts w:ascii="Peterburg" w:hAnsi="Peterburg" w:cs="Peterburg"/>
      <w:i/>
      <w:iCs/>
      <w:caps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uiPriority w:val="99"/>
    <w:rsid w:val="00B13D8E"/>
    <w:pPr>
      <w:keepNext/>
      <w:suppressAutoHyphens w:val="0"/>
      <w:autoSpaceDE w:val="0"/>
      <w:autoSpaceDN w:val="0"/>
      <w:ind w:firstLine="426"/>
      <w:jc w:val="both"/>
    </w:pPr>
    <w:rPr>
      <w:rFonts w:ascii="Peterburg" w:hAnsi="Peterburg" w:cs="Peterburg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F407A-E335-4786-8F43-0C28E05D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87</cp:revision>
  <cp:lastPrinted>2025-11-21T11:19:00Z</cp:lastPrinted>
  <dcterms:created xsi:type="dcterms:W3CDTF">2019-02-13T14:56:00Z</dcterms:created>
  <dcterms:modified xsi:type="dcterms:W3CDTF">2025-12-05T06:26:00Z</dcterms:modified>
</cp:coreProperties>
</file>