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BA" w:rsidRPr="00243DBA" w:rsidRDefault="00243DBA" w:rsidP="0024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243DBA" w:rsidRPr="00243DBA" w:rsidTr="00243DBA">
        <w:trPr>
          <w:trHeight w:val="1085"/>
        </w:trPr>
        <w:tc>
          <w:tcPr>
            <w:tcW w:w="4132" w:type="dxa"/>
          </w:tcPr>
          <w:p w:rsidR="00243DBA" w:rsidRPr="00243DBA" w:rsidRDefault="00243DBA" w:rsidP="0024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243DBA" w:rsidRPr="00243DBA" w:rsidRDefault="00243DBA" w:rsidP="0024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САЛАУАТ РАЙОНЫ</w:t>
            </w:r>
          </w:p>
          <w:p w:rsidR="00243DBA" w:rsidRPr="00243DBA" w:rsidRDefault="00243DBA" w:rsidP="0024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243DB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ң</w:t>
            </w: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 xml:space="preserve"> </w:t>
            </w:r>
          </w:p>
          <w:p w:rsidR="00243DBA" w:rsidRPr="00243DBA" w:rsidRDefault="00614EFE" w:rsidP="0024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ЯНГАНТАУ</w:t>
            </w:r>
            <w:r w:rsidR="00243DBA"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 xml:space="preserve"> АУЫЛ СОВЕТЫ</w:t>
            </w:r>
          </w:p>
          <w:p w:rsidR="00243DBA" w:rsidRPr="00243DBA" w:rsidRDefault="00243DBA" w:rsidP="0024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АУЫЛ БИЛ</w:t>
            </w:r>
            <w:r w:rsidRPr="00243DB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ә</w:t>
            </w: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М</w:t>
            </w:r>
            <w:r w:rsidRPr="00243DB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ә</w:t>
            </w: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h</w:t>
            </w: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 ХАКИМИ</w:t>
            </w:r>
            <w:r w:rsidRPr="00243DB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ә</w:t>
            </w: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</w:t>
            </w:r>
          </w:p>
        </w:tc>
        <w:tc>
          <w:tcPr>
            <w:tcW w:w="1448" w:type="dxa"/>
            <w:vMerge w:val="restart"/>
          </w:tcPr>
          <w:p w:rsidR="00243DBA" w:rsidRPr="00243DBA" w:rsidRDefault="00243DBA" w:rsidP="00243DBA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D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243DBA" w:rsidRPr="00243DBA" w:rsidRDefault="00243DBA" w:rsidP="00243DBA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 БАШКОРТОСТАН</w:t>
            </w:r>
          </w:p>
          <w:p w:rsidR="00243DBA" w:rsidRPr="00243DBA" w:rsidRDefault="00243DBA" w:rsidP="00243DBA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АДМИНИСТРАЦИЯ</w:t>
            </w:r>
          </w:p>
          <w:p w:rsidR="00243DBA" w:rsidRPr="00243DBA" w:rsidRDefault="00243DBA" w:rsidP="00243DBA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СЕЛЬСКОГО ПОСЕЛЕНИЯ</w:t>
            </w:r>
          </w:p>
          <w:p w:rsidR="00243DBA" w:rsidRPr="00243DBA" w:rsidRDefault="00614EFE" w:rsidP="00243DBA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ЯНГАНТАУСКИЙ</w:t>
            </w:r>
            <w:r w:rsidR="00243DBA"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СЕЛЬСОВЕТ</w:t>
            </w:r>
          </w:p>
          <w:p w:rsidR="00243DBA" w:rsidRPr="00243DBA" w:rsidRDefault="00243DBA" w:rsidP="00243DBA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:rsidR="00243DBA" w:rsidRPr="00243DBA" w:rsidRDefault="00243DBA" w:rsidP="0024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D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243DBA" w:rsidRPr="00243DBA" w:rsidTr="00243DBA">
        <w:tc>
          <w:tcPr>
            <w:tcW w:w="4132" w:type="dxa"/>
          </w:tcPr>
          <w:p w:rsidR="00614EFE" w:rsidRDefault="00243DBA" w:rsidP="0024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452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492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, 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Сулпан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 ауылы,</w:t>
            </w:r>
          </w:p>
          <w:p w:rsidR="00243DBA" w:rsidRPr="00243DBA" w:rsidRDefault="00243DBA" w:rsidP="0024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 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Йэшел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  урамы, 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13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 йорт</w:t>
            </w:r>
          </w:p>
          <w:p w:rsidR="00243DBA" w:rsidRPr="00243DBA" w:rsidRDefault="00614EFE" w:rsidP="0061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                        </w:t>
            </w:r>
            <w:r w:rsidR="00243DBA"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тел. (34777) 2-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88</w:t>
            </w:r>
            <w:r w:rsidR="00243DBA"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52</w:t>
            </w:r>
            <w:r w:rsidR="00243DBA"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, 2-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88</w:t>
            </w:r>
            <w:r w:rsidR="00243DBA"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22</w:t>
            </w:r>
          </w:p>
        </w:tc>
        <w:tc>
          <w:tcPr>
            <w:tcW w:w="0" w:type="auto"/>
            <w:vMerge/>
            <w:vAlign w:val="center"/>
          </w:tcPr>
          <w:p w:rsidR="00243DBA" w:rsidRPr="00243DBA" w:rsidRDefault="00243DBA" w:rsidP="00243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0" w:type="dxa"/>
          </w:tcPr>
          <w:p w:rsidR="00614EFE" w:rsidRDefault="00243DBA" w:rsidP="0024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4524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92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,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д.Чулпан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,</w:t>
            </w:r>
          </w:p>
          <w:p w:rsidR="00243DBA" w:rsidRPr="00243DBA" w:rsidRDefault="00243DBA" w:rsidP="0024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 ул. 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Зеленая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, 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1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3</w:t>
            </w:r>
          </w:p>
          <w:p w:rsidR="00243DBA" w:rsidRPr="00243DBA" w:rsidRDefault="00243DBA" w:rsidP="00614EFE">
            <w:pPr>
              <w:tabs>
                <w:tab w:val="left" w:pos="330"/>
                <w:tab w:val="center" w:pos="1952"/>
              </w:tabs>
              <w:spacing w:after="0" w:line="240" w:lineRule="auto"/>
              <w:ind w:left="-20" w:firstLine="85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тел. (34777) 2-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88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-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52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, 2-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88</w:t>
            </w:r>
            <w:r w:rsidRPr="00243DB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-</w:t>
            </w:r>
            <w:r w:rsidR="00614EF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22</w:t>
            </w:r>
          </w:p>
        </w:tc>
      </w:tr>
    </w:tbl>
    <w:p w:rsidR="00663B3D" w:rsidRPr="00663B3D" w:rsidRDefault="00B725A3" w:rsidP="00243DBA">
      <w:pPr>
        <w:keepNext/>
        <w:keepLines/>
        <w:spacing w:before="240" w:after="0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Cambria" w:eastAsia="SimSun" w:hAnsi="Cambria" w:cs="Times New Roman"/>
          <w:noProof/>
          <w:color w:val="365F9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400800" cy="16510"/>
                <wp:effectExtent l="0" t="19050" r="19050" b="21590"/>
                <wp:wrapSquare wrapText="bothSides"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165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5CE1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8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" strokeweight="4.5pt">
                <v:stroke linestyle="thickThin"/>
                <w10:wrap type="square"/>
              </v:line>
            </w:pict>
          </mc:Fallback>
        </mc:AlternateContent>
      </w:r>
      <w:r w:rsidR="00243DBA">
        <w:rPr>
          <w:rFonts w:ascii="Times New Roman" w:eastAsia="SimSun" w:hAnsi="Times New Roman" w:cs="Times New Roman"/>
          <w:b/>
          <w:sz w:val="24"/>
          <w:szCs w:val="24"/>
        </w:rPr>
        <w:t xml:space="preserve">                </w:t>
      </w:r>
      <w:r w:rsidR="00663B3D" w:rsidRPr="00663B3D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="00663B3D" w:rsidRPr="00663B3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                              </w:t>
      </w:r>
      <w:r w:rsidR="00614EFE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</w:t>
      </w:r>
      <w:r w:rsidR="00663B3D" w:rsidRPr="00663B3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ПОСТАНОВЛЕНИЕ</w:t>
      </w:r>
    </w:p>
    <w:p w:rsidR="007A5EB6" w:rsidRPr="007A5EB6" w:rsidRDefault="00243DBA" w:rsidP="00663B3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14EF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14EFE">
        <w:rPr>
          <w:rFonts w:ascii="Times New Roman" w:eastAsia="Arial Unicode MS" w:hAnsi="Times New Roman" w:cs="Times New Roman"/>
          <w:sz w:val="28"/>
          <w:szCs w:val="28"/>
        </w:rPr>
        <w:t xml:space="preserve">19 </w:t>
      </w:r>
      <w:proofErr w:type="gramStart"/>
      <w:r w:rsidR="00614EFE">
        <w:rPr>
          <w:rFonts w:ascii="Times New Roman" w:eastAsia="Arial Unicode MS" w:hAnsi="Times New Roman" w:cs="Times New Roman"/>
          <w:sz w:val="28"/>
          <w:szCs w:val="28"/>
        </w:rPr>
        <w:t>июнь</w:t>
      </w:r>
      <w:r w:rsidR="00663B3D" w:rsidRPr="00663B3D">
        <w:rPr>
          <w:rFonts w:ascii="Times New Roman" w:eastAsia="Arial Unicode MS" w:hAnsi="Times New Roman" w:cs="Times New Roman"/>
          <w:sz w:val="28"/>
          <w:szCs w:val="28"/>
        </w:rPr>
        <w:t xml:space="preserve">  202</w:t>
      </w:r>
      <w:r w:rsidR="00614EFE">
        <w:rPr>
          <w:rFonts w:ascii="Times New Roman" w:eastAsia="Arial Unicode MS" w:hAnsi="Times New Roman" w:cs="Times New Roman"/>
          <w:sz w:val="28"/>
          <w:szCs w:val="28"/>
        </w:rPr>
        <w:t>5</w:t>
      </w:r>
      <w:proofErr w:type="gramEnd"/>
      <w:r w:rsidR="00663B3D" w:rsidRPr="00663B3D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proofErr w:type="spellStart"/>
      <w:r w:rsidR="00663B3D" w:rsidRPr="00663B3D">
        <w:rPr>
          <w:rFonts w:ascii="Times New Roman" w:eastAsia="Arial Unicode MS" w:hAnsi="Times New Roman" w:cs="Times New Roman"/>
          <w:sz w:val="28"/>
          <w:szCs w:val="28"/>
        </w:rPr>
        <w:t>йыл</w:t>
      </w:r>
      <w:proofErr w:type="spellEnd"/>
      <w:r w:rsidR="00663B3D" w:rsidRPr="00663B3D">
        <w:rPr>
          <w:rFonts w:ascii="Times New Roman" w:eastAsia="Arial Unicode MS" w:hAnsi="Times New Roman" w:cs="Times New Roman"/>
          <w:sz w:val="28"/>
          <w:szCs w:val="28"/>
        </w:rPr>
        <w:t xml:space="preserve">                   №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4</w:t>
      </w:r>
      <w:r w:rsidR="00614EFE">
        <w:rPr>
          <w:rFonts w:ascii="Times New Roman" w:eastAsia="Arial Unicode MS" w:hAnsi="Times New Roman" w:cs="Times New Roman"/>
          <w:sz w:val="28"/>
          <w:szCs w:val="28"/>
        </w:rPr>
        <w:t>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</w:t>
      </w:r>
      <w:r w:rsidR="00614EFE">
        <w:rPr>
          <w:rFonts w:ascii="Times New Roman" w:eastAsia="Arial Unicode MS" w:hAnsi="Times New Roman" w:cs="Times New Roman"/>
          <w:sz w:val="28"/>
          <w:szCs w:val="28"/>
        </w:rPr>
        <w:t xml:space="preserve">     19 июня</w:t>
      </w:r>
      <w:r w:rsidR="00663B3D" w:rsidRPr="00663B3D">
        <w:rPr>
          <w:rFonts w:ascii="Times New Roman" w:eastAsia="Arial Unicode MS" w:hAnsi="Times New Roman" w:cs="Times New Roman"/>
          <w:sz w:val="28"/>
          <w:szCs w:val="28"/>
        </w:rPr>
        <w:t xml:space="preserve"> 202</w:t>
      </w:r>
      <w:r w:rsidR="00614EFE">
        <w:rPr>
          <w:rFonts w:ascii="Times New Roman" w:eastAsia="Arial Unicode MS" w:hAnsi="Times New Roman" w:cs="Times New Roman"/>
          <w:sz w:val="28"/>
          <w:szCs w:val="28"/>
        </w:rPr>
        <w:t>5</w:t>
      </w:r>
      <w:r w:rsidR="00663B3D" w:rsidRPr="00663B3D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</w:p>
    <w:p w:rsidR="003F1EA2" w:rsidRDefault="003F1EA2" w:rsidP="003F1EA2">
      <w:pPr>
        <w:pStyle w:val="a8"/>
        <w:rPr>
          <w:b/>
          <w:i/>
          <w:sz w:val="24"/>
          <w:lang w:val="be-BY"/>
        </w:rPr>
      </w:pPr>
    </w:p>
    <w:p w:rsidR="00B34330" w:rsidRDefault="00B34330" w:rsidP="007A5EB6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EB6" w:rsidRPr="007A5EB6" w:rsidRDefault="007A5EB6" w:rsidP="007A5EB6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системе </w:t>
      </w:r>
    </w:p>
    <w:p w:rsidR="007A5EB6" w:rsidRPr="007A5EB6" w:rsidRDefault="007A5EB6" w:rsidP="007A5EB6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охраной труда в администрации </w:t>
      </w:r>
    </w:p>
    <w:p w:rsidR="007A5EB6" w:rsidRPr="007A5EB6" w:rsidRDefault="007A5EB6" w:rsidP="007A5EB6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61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Янгантауский</w:t>
      </w:r>
      <w:proofErr w:type="spellEnd"/>
      <w:r w:rsidR="00A56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B34330" w:rsidRDefault="00B34330" w:rsidP="007A5EB6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 </w:t>
      </w:r>
      <w:proofErr w:type="spellStart"/>
      <w:r w:rsidR="00A56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Салаватский</w:t>
      </w:r>
      <w:proofErr w:type="spellEnd"/>
      <w:proofErr w:type="gramEnd"/>
      <w:r w:rsidR="00A56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7A5EB6" w:rsidRPr="007A5EB6" w:rsidRDefault="00B34330" w:rsidP="007A5EB6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</w:t>
      </w:r>
    </w:p>
    <w:p w:rsidR="007A5EB6" w:rsidRPr="007A5EB6" w:rsidRDefault="007A5EB6" w:rsidP="007A5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EB6" w:rsidRPr="007A5EB6" w:rsidRDefault="007A5EB6" w:rsidP="007A5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EB6" w:rsidRPr="007A5EB6" w:rsidRDefault="00243DBA" w:rsidP="00B3433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A5EB6"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Трудовым кодексом Российской Федерации, </w:t>
      </w:r>
      <w:r w:rsidR="0060732C" w:rsidRPr="006073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 положением о системе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32C" w:rsidRPr="0060732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охраной труда, утвержденным пр</w:t>
      </w:r>
      <w:r w:rsidR="008A6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иказом Минтруда России от 29 октября </w:t>
      </w:r>
      <w:r w:rsidR="0060732C" w:rsidRPr="0060732C"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  <w:r w:rsidR="008A6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732C" w:rsidRPr="0060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№776н</w:t>
      </w:r>
      <w:r w:rsidR="007A5EB6"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обеспечения функционирования системы управления охраной труда (далее - СУОТ) в администрации</w:t>
      </w:r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330"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14EF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B34330"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proofErr w:type="gramStart"/>
      <w:r w:rsidR="00B34330"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</w:t>
      </w:r>
      <w:proofErr w:type="spellStart"/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proofErr w:type="gramEnd"/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34330"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="007A5EB6"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5EB6" w:rsidRDefault="007A5EB6" w:rsidP="007A5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системе управления охраной труда в администрации </w:t>
      </w:r>
      <w:r w:rsidR="00B34330"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14EF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B34330"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proofErr w:type="gramStart"/>
      <w:r w:rsidR="00B34330"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</w:t>
      </w:r>
      <w:proofErr w:type="spellStart"/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proofErr w:type="gramEnd"/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34330"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="0024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7A5EB6" w:rsidRPr="007A5EB6" w:rsidRDefault="00B34330" w:rsidP="007A5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5EB6"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A5EB6"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Положение о системе управления охраной труда до сведения всех работников администрации </w:t>
      </w:r>
      <w:r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14EF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proofErr w:type="gramStart"/>
      <w:r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</w:t>
      </w:r>
      <w:proofErr w:type="spellStart"/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proofErr w:type="gramEnd"/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B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="0024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роспись</w:t>
      </w:r>
      <w:r w:rsidR="007A5EB6"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EB6" w:rsidRPr="007A5EB6" w:rsidRDefault="00B34330" w:rsidP="007A5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5EB6"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распоряжения оставляю за собой.</w:t>
      </w:r>
    </w:p>
    <w:p w:rsidR="008A690D" w:rsidRDefault="008A690D" w:rsidP="007A5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330" w:rsidRDefault="00B34330" w:rsidP="007A5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330" w:rsidRPr="007A5EB6" w:rsidRDefault="00B34330" w:rsidP="007A5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EB6" w:rsidRPr="007A5EB6" w:rsidRDefault="007A5EB6" w:rsidP="007A5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сельского</w:t>
      </w:r>
      <w:proofErr w:type="gramEnd"/>
      <w:r w:rsidRPr="007A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4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1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24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14EFE">
        <w:rPr>
          <w:rFonts w:ascii="Times New Roman" w:eastAsia="Times New Roman" w:hAnsi="Times New Roman" w:cs="Times New Roman"/>
          <w:sz w:val="28"/>
          <w:szCs w:val="28"/>
          <w:lang w:eastAsia="ru-RU"/>
        </w:rPr>
        <w:t>Ф.Султанов</w:t>
      </w:r>
      <w:proofErr w:type="spellEnd"/>
    </w:p>
    <w:p w:rsidR="00B34330" w:rsidRDefault="00B34330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B34330" w:rsidRDefault="00B34330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B34330" w:rsidRDefault="00B34330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B34330" w:rsidRDefault="00B34330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B34330" w:rsidRDefault="00B34330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B34330" w:rsidRDefault="00B34330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B34330" w:rsidRDefault="00B34330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B34330" w:rsidRDefault="00B34330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B34330" w:rsidRDefault="00B34330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243DBA" w:rsidRDefault="00243DBA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243DBA" w:rsidRDefault="00243DBA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614EFE" w:rsidRDefault="00614EFE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8A690D" w:rsidRDefault="008A690D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A690D" w:rsidRDefault="008A690D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4D2C75" w:rsidRDefault="004D2C75" w:rsidP="000E4F7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УТВЕРЖДЕНО</w:t>
      </w:r>
    </w:p>
    <w:p w:rsidR="009C5A6D" w:rsidRPr="00B34330" w:rsidRDefault="00B34330" w:rsidP="0021661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B34330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9C5A6D" w:rsidRPr="00B34330">
        <w:rPr>
          <w:rFonts w:ascii="Times New Roman" w:hAnsi="Times New Roman" w:cs="Times New Roman"/>
          <w:sz w:val="24"/>
          <w:szCs w:val="24"/>
        </w:rPr>
        <w:t>а</w:t>
      </w:r>
      <w:r w:rsidR="000E6986" w:rsidRPr="00B34330">
        <w:rPr>
          <w:rFonts w:ascii="Times New Roman" w:hAnsi="Times New Roman" w:cs="Times New Roman"/>
          <w:sz w:val="24"/>
          <w:szCs w:val="24"/>
        </w:rPr>
        <w:t>дминистраци</w:t>
      </w:r>
      <w:r w:rsidR="009C5A6D" w:rsidRPr="00B34330">
        <w:rPr>
          <w:rFonts w:ascii="Times New Roman" w:hAnsi="Times New Roman" w:cs="Times New Roman"/>
          <w:sz w:val="24"/>
          <w:szCs w:val="24"/>
        </w:rPr>
        <w:t>и</w:t>
      </w:r>
      <w:r w:rsidRPr="00B3433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4D2C75" w:rsidRPr="009E5249" w:rsidRDefault="004D2C75" w:rsidP="0021661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от </w:t>
      </w:r>
      <w:r w:rsidR="00614EFE">
        <w:rPr>
          <w:rFonts w:ascii="Times New Roman" w:hAnsi="Times New Roman" w:cs="Times New Roman"/>
          <w:sz w:val="24"/>
          <w:szCs w:val="24"/>
        </w:rPr>
        <w:t>19 июня</w:t>
      </w:r>
      <w:r w:rsidR="00B34330">
        <w:rPr>
          <w:rFonts w:ascii="Times New Roman" w:hAnsi="Times New Roman" w:cs="Times New Roman"/>
          <w:sz w:val="24"/>
          <w:szCs w:val="24"/>
        </w:rPr>
        <w:t xml:space="preserve"> 202</w:t>
      </w:r>
      <w:r w:rsidR="00614EFE">
        <w:rPr>
          <w:rFonts w:ascii="Times New Roman" w:hAnsi="Times New Roman" w:cs="Times New Roman"/>
          <w:sz w:val="24"/>
          <w:szCs w:val="24"/>
        </w:rPr>
        <w:t>5</w:t>
      </w:r>
      <w:r w:rsidR="00B34330">
        <w:rPr>
          <w:rFonts w:ascii="Times New Roman" w:hAnsi="Times New Roman" w:cs="Times New Roman"/>
          <w:sz w:val="24"/>
          <w:szCs w:val="24"/>
        </w:rPr>
        <w:t>г.</w:t>
      </w:r>
      <w:r w:rsidR="008A690D">
        <w:rPr>
          <w:rFonts w:ascii="Times New Roman" w:hAnsi="Times New Roman" w:cs="Times New Roman"/>
          <w:sz w:val="24"/>
          <w:szCs w:val="24"/>
        </w:rPr>
        <w:t xml:space="preserve"> № </w:t>
      </w:r>
      <w:r w:rsidR="00243DBA">
        <w:rPr>
          <w:rFonts w:ascii="Times New Roman" w:hAnsi="Times New Roman" w:cs="Times New Roman"/>
          <w:sz w:val="24"/>
          <w:szCs w:val="24"/>
        </w:rPr>
        <w:t>4</w:t>
      </w:r>
      <w:r w:rsidR="00614EFE">
        <w:rPr>
          <w:rFonts w:ascii="Times New Roman" w:hAnsi="Times New Roman" w:cs="Times New Roman"/>
          <w:sz w:val="24"/>
          <w:szCs w:val="24"/>
        </w:rPr>
        <w:t>0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1E2" w:rsidRPr="009E5249" w:rsidRDefault="005301E2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5301E2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о системе управления охраной труда</w:t>
      </w:r>
    </w:p>
    <w:p w:rsidR="004D2C75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1E2" w:rsidRPr="009E5249" w:rsidRDefault="005301E2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1. Положение о системе управления охраной труда </w:t>
      </w:r>
      <w:r w:rsidR="000E6986">
        <w:rPr>
          <w:rFonts w:ascii="Times New Roman" w:hAnsi="Times New Roman" w:cs="Times New Roman"/>
          <w:sz w:val="24"/>
          <w:szCs w:val="24"/>
        </w:rPr>
        <w:t>администрации</w:t>
      </w:r>
      <w:r w:rsidR="00243DBA">
        <w:rPr>
          <w:rFonts w:ascii="Times New Roman" w:hAnsi="Times New Roman" w:cs="Times New Roman"/>
          <w:sz w:val="24"/>
          <w:szCs w:val="24"/>
        </w:rPr>
        <w:t xml:space="preserve"> </w:t>
      </w:r>
      <w:r w:rsidR="00B34330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34330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B34330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34330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hAnsi="Times New Roman" w:cs="Times New Roman"/>
          <w:sz w:val="24"/>
          <w:szCs w:val="24"/>
        </w:rPr>
        <w:t>разработано на основе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031989" w:rsidRPr="00031989">
        <w:rPr>
          <w:rFonts w:ascii="Times New Roman" w:hAnsi="Times New Roman" w:cs="Times New Roman"/>
          <w:sz w:val="24"/>
          <w:szCs w:val="24"/>
        </w:rPr>
        <w:t>Примерн</w:t>
      </w:r>
      <w:r w:rsidR="005301E2">
        <w:rPr>
          <w:rFonts w:ascii="Times New Roman" w:hAnsi="Times New Roman" w:cs="Times New Roman"/>
          <w:sz w:val="24"/>
          <w:szCs w:val="24"/>
        </w:rPr>
        <w:t xml:space="preserve">ого положения Минтруда от 29 октября </w:t>
      </w:r>
      <w:r w:rsidR="00031989" w:rsidRPr="00031989">
        <w:rPr>
          <w:rFonts w:ascii="Times New Roman" w:hAnsi="Times New Roman" w:cs="Times New Roman"/>
          <w:sz w:val="24"/>
          <w:szCs w:val="24"/>
        </w:rPr>
        <w:t xml:space="preserve">2021 </w:t>
      </w:r>
      <w:r w:rsidR="005301E2">
        <w:rPr>
          <w:rFonts w:ascii="Times New Roman" w:hAnsi="Times New Roman" w:cs="Times New Roman"/>
          <w:sz w:val="24"/>
          <w:szCs w:val="24"/>
        </w:rPr>
        <w:t xml:space="preserve">г. </w:t>
      </w:r>
      <w:r w:rsidR="00031989" w:rsidRPr="00031989">
        <w:rPr>
          <w:rFonts w:ascii="Times New Roman" w:hAnsi="Times New Roman" w:cs="Times New Roman"/>
          <w:sz w:val="24"/>
          <w:szCs w:val="24"/>
        </w:rPr>
        <w:t>№ 776н «Об утверждении примерного положения о системе управления охраной труда».</w:t>
      </w:r>
    </w:p>
    <w:p w:rsidR="005301E2" w:rsidRDefault="004D2C75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2. Настоящее Положение создано в целях </w:t>
      </w:r>
      <w:r w:rsidR="00031989" w:rsidRPr="00031989">
        <w:rPr>
          <w:rFonts w:ascii="Times New Roman" w:hAnsi="Times New Roman" w:cs="Times New Roman"/>
          <w:sz w:val="24"/>
          <w:szCs w:val="24"/>
        </w:rPr>
        <w:t>обеспечени</w:t>
      </w:r>
      <w:r w:rsidR="00031989">
        <w:rPr>
          <w:rFonts w:ascii="Times New Roman" w:hAnsi="Times New Roman" w:cs="Times New Roman"/>
          <w:sz w:val="24"/>
          <w:szCs w:val="24"/>
        </w:rPr>
        <w:t>я</w:t>
      </w:r>
      <w:r w:rsidR="00031989" w:rsidRPr="00031989">
        <w:rPr>
          <w:rFonts w:ascii="Times New Roman" w:hAnsi="Times New Roman" w:cs="Times New Roman"/>
          <w:sz w:val="24"/>
          <w:szCs w:val="24"/>
        </w:rPr>
        <w:t xml:space="preserve">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</w:t>
      </w:r>
      <w:r w:rsidR="00243DBA">
        <w:rPr>
          <w:rFonts w:ascii="Times New Roman" w:hAnsi="Times New Roman" w:cs="Times New Roman"/>
          <w:sz w:val="24"/>
          <w:szCs w:val="24"/>
        </w:rPr>
        <w:t xml:space="preserve"> </w:t>
      </w:r>
      <w:r w:rsidR="000E698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, в частности, с учетом:</w:t>
      </w:r>
    </w:p>
    <w:p w:rsidR="005301E2" w:rsidRDefault="007B4DD9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D2C75" w:rsidRPr="009E5249">
          <w:rPr>
            <w:rFonts w:ascii="Times New Roman" w:hAnsi="Times New Roman" w:cs="Times New Roman"/>
            <w:sz w:val="24"/>
            <w:szCs w:val="24"/>
          </w:rPr>
          <w:t>раздела X</w:t>
        </w:r>
      </w:hyperlink>
      <w:r w:rsidR="005301E2">
        <w:rPr>
          <w:rFonts w:ascii="Times New Roman" w:hAnsi="Times New Roman" w:cs="Times New Roman"/>
          <w:sz w:val="24"/>
          <w:szCs w:val="24"/>
        </w:rPr>
        <w:t xml:space="preserve"> «Охрана труда»</w:t>
      </w:r>
      <w:r w:rsidR="004D2C75" w:rsidRPr="009E5249">
        <w:rPr>
          <w:rFonts w:ascii="Times New Roman" w:hAnsi="Times New Roman" w:cs="Times New Roman"/>
          <w:sz w:val="24"/>
          <w:szCs w:val="24"/>
        </w:rPr>
        <w:t xml:space="preserve"> Трудового кодекса Р</w:t>
      </w:r>
      <w:r w:rsidR="005301E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4D2C75" w:rsidRPr="009E5249">
        <w:rPr>
          <w:rFonts w:ascii="Times New Roman" w:hAnsi="Times New Roman" w:cs="Times New Roman"/>
          <w:sz w:val="24"/>
          <w:szCs w:val="24"/>
        </w:rPr>
        <w:t>Ф</w:t>
      </w:r>
      <w:r w:rsidR="005301E2">
        <w:rPr>
          <w:rFonts w:ascii="Times New Roman" w:hAnsi="Times New Roman" w:cs="Times New Roman"/>
          <w:sz w:val="24"/>
          <w:szCs w:val="24"/>
        </w:rPr>
        <w:t>едерации</w:t>
      </w:r>
      <w:r w:rsidR="004D2C75" w:rsidRPr="009E5249">
        <w:rPr>
          <w:rFonts w:ascii="Times New Roman" w:hAnsi="Times New Roman" w:cs="Times New Roman"/>
          <w:sz w:val="24"/>
          <w:szCs w:val="24"/>
        </w:rPr>
        <w:t>;</w:t>
      </w:r>
    </w:p>
    <w:p w:rsidR="005301E2" w:rsidRDefault="007B4DD9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D2C75" w:rsidRPr="009E5249">
          <w:rPr>
            <w:rFonts w:ascii="Times New Roman" w:hAnsi="Times New Roman" w:cs="Times New Roman"/>
            <w:sz w:val="24"/>
            <w:szCs w:val="24"/>
          </w:rPr>
          <w:t>ГОСТ 12.0.230-2007</w:t>
        </w:r>
      </w:hyperlink>
      <w:r w:rsidR="004D2C75" w:rsidRPr="009E5249">
        <w:rPr>
          <w:rFonts w:ascii="Times New Roman" w:hAnsi="Times New Roman" w:cs="Times New Roman"/>
          <w:sz w:val="24"/>
          <w:szCs w:val="24"/>
        </w:rPr>
        <w:t>. Межгосударственный стандарт. Система стандартов безопасности труда. Системы управления охраной труда. Общие требования (введен в действие Приказ</w:t>
      </w:r>
      <w:r w:rsidR="005301E2">
        <w:rPr>
          <w:rFonts w:ascii="Times New Roman" w:hAnsi="Times New Roman" w:cs="Times New Roman"/>
          <w:sz w:val="24"/>
          <w:szCs w:val="24"/>
        </w:rPr>
        <w:t xml:space="preserve">ом Ростехрегулирования от 10 июля </w:t>
      </w:r>
      <w:r w:rsidR="004D2C75" w:rsidRPr="009E5249">
        <w:rPr>
          <w:rFonts w:ascii="Times New Roman" w:hAnsi="Times New Roman" w:cs="Times New Roman"/>
          <w:sz w:val="24"/>
          <w:szCs w:val="24"/>
        </w:rPr>
        <w:t>2007</w:t>
      </w:r>
      <w:r w:rsidR="005301E2">
        <w:rPr>
          <w:rFonts w:ascii="Times New Roman" w:hAnsi="Times New Roman" w:cs="Times New Roman"/>
          <w:sz w:val="24"/>
          <w:szCs w:val="24"/>
        </w:rPr>
        <w:t xml:space="preserve"> г.№</w:t>
      </w:r>
      <w:r w:rsidR="004D2C75" w:rsidRPr="009E5249">
        <w:rPr>
          <w:rFonts w:ascii="Times New Roman" w:hAnsi="Times New Roman" w:cs="Times New Roman"/>
          <w:sz w:val="24"/>
          <w:szCs w:val="24"/>
        </w:rPr>
        <w:t xml:space="preserve"> 169-ст);</w:t>
      </w:r>
    </w:p>
    <w:p w:rsidR="004D2C75" w:rsidRPr="009E5249" w:rsidRDefault="007B4DD9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D2C75" w:rsidRPr="009E5249">
          <w:rPr>
            <w:rFonts w:ascii="Times New Roman" w:hAnsi="Times New Roman" w:cs="Times New Roman"/>
            <w:sz w:val="24"/>
            <w:szCs w:val="24"/>
          </w:rPr>
          <w:t>ГОСТ 12.0.230.1-2015</w:t>
        </w:r>
      </w:hyperlink>
      <w:r w:rsidR="004D2C75" w:rsidRPr="009E5249">
        <w:rPr>
          <w:rFonts w:ascii="Times New Roman" w:hAnsi="Times New Roman" w:cs="Times New Roman"/>
          <w:sz w:val="24"/>
          <w:szCs w:val="24"/>
        </w:rPr>
        <w:t>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</w:t>
      </w:r>
      <w:r w:rsidR="005301E2">
        <w:rPr>
          <w:rFonts w:ascii="Times New Roman" w:hAnsi="Times New Roman" w:cs="Times New Roman"/>
          <w:sz w:val="24"/>
          <w:szCs w:val="24"/>
        </w:rPr>
        <w:t>ствие Приказом Росстандарта от 9 июня 2016 г. №</w:t>
      </w:r>
      <w:r w:rsidR="004D2C75" w:rsidRPr="009E5249">
        <w:rPr>
          <w:rFonts w:ascii="Times New Roman" w:hAnsi="Times New Roman" w:cs="Times New Roman"/>
          <w:sz w:val="24"/>
          <w:szCs w:val="24"/>
        </w:rPr>
        <w:t xml:space="preserve"> 601-ст).</w:t>
      </w:r>
    </w:p>
    <w:p w:rsidR="004D2C75" w:rsidRDefault="004D2C75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3. Настоящее положение</w:t>
      </w:r>
      <w:r w:rsidR="00614EFE">
        <w:rPr>
          <w:rFonts w:ascii="Times New Roman" w:hAnsi="Times New Roman" w:cs="Times New Roman"/>
          <w:sz w:val="24"/>
          <w:szCs w:val="24"/>
        </w:rPr>
        <w:t xml:space="preserve"> </w:t>
      </w:r>
      <w:r w:rsidR="00031989" w:rsidRPr="00031989">
        <w:rPr>
          <w:rFonts w:ascii="Times New Roman" w:hAnsi="Times New Roman" w:cs="Times New Roman"/>
          <w:sz w:val="24"/>
          <w:szCs w:val="24"/>
        </w:rPr>
        <w:t xml:space="preserve">о системе управления охраной </w:t>
      </w:r>
      <w:proofErr w:type="gramStart"/>
      <w:r w:rsidR="00031989" w:rsidRPr="00031989">
        <w:rPr>
          <w:rFonts w:ascii="Times New Roman" w:hAnsi="Times New Roman" w:cs="Times New Roman"/>
          <w:sz w:val="24"/>
          <w:szCs w:val="24"/>
        </w:rPr>
        <w:t>труда(</w:t>
      </w:r>
      <w:proofErr w:type="gramEnd"/>
      <w:r w:rsidR="00031989" w:rsidRPr="00031989">
        <w:rPr>
          <w:rFonts w:ascii="Times New Roman" w:hAnsi="Times New Roman" w:cs="Times New Roman"/>
          <w:sz w:val="24"/>
          <w:szCs w:val="24"/>
        </w:rPr>
        <w:t xml:space="preserve">далее - СУОТ) </w:t>
      </w:r>
      <w:r w:rsidRPr="009E5249">
        <w:rPr>
          <w:rFonts w:ascii="Times New Roman" w:hAnsi="Times New Roman" w:cs="Times New Roman"/>
          <w:sz w:val="24"/>
          <w:szCs w:val="24"/>
        </w:rPr>
        <w:t>устанавливает общие требования к организации работы по охране труда на основе нормативных правовых документов, принципов и методов управления, направленных на совершенствование деятельности по охране труда.</w:t>
      </w:r>
    </w:p>
    <w:p w:rsidR="00031989" w:rsidRPr="009E5249" w:rsidRDefault="00031989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4D2C75" w:rsidRPr="009E5249" w:rsidRDefault="004D2C75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4. СУОТ совместима с другими системами управления, действующими в </w:t>
      </w:r>
      <w:r w:rsidR="000E698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2D306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.</w:t>
      </w:r>
    </w:p>
    <w:p w:rsidR="004D2C75" w:rsidRPr="009E5249" w:rsidRDefault="004D2C75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5. СУОТ представляет собой единство:</w:t>
      </w:r>
    </w:p>
    <w:p w:rsidR="004D2C75" w:rsidRPr="009E5249" w:rsidRDefault="004D2C75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а) организационных структур управления </w:t>
      </w:r>
      <w:r w:rsidR="000E698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2D306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243DBA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hAnsi="Times New Roman" w:cs="Times New Roman"/>
          <w:sz w:val="24"/>
          <w:szCs w:val="24"/>
        </w:rPr>
        <w:t>с фиксированными обязанностями его должностных лиц;</w:t>
      </w:r>
    </w:p>
    <w:p w:rsidR="004D2C75" w:rsidRPr="009E5249" w:rsidRDefault="004D2C75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б) </w:t>
      </w:r>
      <w:r w:rsidR="00031989" w:rsidRPr="00031989">
        <w:rPr>
          <w:rFonts w:ascii="Times New Roman" w:hAnsi="Times New Roman" w:cs="Times New Roman"/>
          <w:sz w:val="24"/>
          <w:szCs w:val="24"/>
        </w:rPr>
        <w:t>мероприятий, обеспечивающих функционирование СУОТ и контроль за</w:t>
      </w:r>
      <w:r w:rsidR="007B4DD9">
        <w:rPr>
          <w:rFonts w:ascii="Times New Roman" w:hAnsi="Times New Roman" w:cs="Times New Roman"/>
          <w:sz w:val="24"/>
          <w:szCs w:val="24"/>
        </w:rPr>
        <w:t xml:space="preserve"> </w:t>
      </w:r>
      <w:r w:rsidR="00031989" w:rsidRPr="00031989">
        <w:rPr>
          <w:rFonts w:ascii="Times New Roman" w:hAnsi="Times New Roman" w:cs="Times New Roman"/>
          <w:sz w:val="24"/>
          <w:szCs w:val="24"/>
        </w:rPr>
        <w:t>эффективностью работы в области охраны труда;</w:t>
      </w:r>
    </w:p>
    <w:p w:rsidR="005301E2" w:rsidRDefault="004D2C75" w:rsidP="005301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в) </w:t>
      </w:r>
      <w:r w:rsidR="00031989" w:rsidRPr="00031989">
        <w:rPr>
          <w:rFonts w:ascii="Times New Roman" w:hAnsi="Times New Roman" w:cs="Times New Roman"/>
          <w:sz w:val="24"/>
          <w:szCs w:val="24"/>
        </w:rPr>
        <w:t>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</w:t>
      </w:r>
      <w:r w:rsidR="00031989" w:rsidRPr="00031989">
        <w:rPr>
          <w:rFonts w:ascii="Times New Roman" w:hAnsi="Times New Roman" w:cs="Times New Roman"/>
          <w:sz w:val="24"/>
          <w:szCs w:val="24"/>
        </w:rPr>
        <w:lastRenderedPageBreak/>
        <w:t>учетные документы.</w:t>
      </w:r>
    </w:p>
    <w:p w:rsidR="002D3062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6. Действие СУОТ распространяется на всей территории, во всех зданиях и сооружениях </w:t>
      </w:r>
      <w:r w:rsidR="000E698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2D306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.</w:t>
      </w:r>
      <w:r w:rsidR="00243DBA">
        <w:rPr>
          <w:rFonts w:ascii="Times New Roman" w:hAnsi="Times New Roman" w:cs="Times New Roman"/>
          <w:sz w:val="24"/>
          <w:szCs w:val="24"/>
        </w:rPr>
        <w:t xml:space="preserve"> </w:t>
      </w:r>
      <w:r w:rsidR="00031989" w:rsidRPr="00031989">
        <w:rPr>
          <w:rFonts w:ascii="Times New Roman" w:hAnsi="Times New Roman" w:cs="Times New Roman"/>
          <w:sz w:val="24"/>
          <w:szCs w:val="24"/>
        </w:rPr>
        <w:t>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</w:t>
      </w:r>
      <w:r w:rsidR="00243DBA">
        <w:rPr>
          <w:rFonts w:ascii="Times New Roman" w:hAnsi="Times New Roman" w:cs="Times New Roman"/>
          <w:sz w:val="24"/>
          <w:szCs w:val="24"/>
        </w:rPr>
        <w:t xml:space="preserve"> </w:t>
      </w:r>
      <w:r w:rsidR="00031989" w:rsidRPr="0003198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2D306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2D3062">
        <w:rPr>
          <w:rFonts w:ascii="Times New Roman" w:hAnsi="Times New Roman" w:cs="Times New Roman"/>
          <w:sz w:val="24"/>
          <w:szCs w:val="24"/>
        </w:rPr>
        <w:t>.</w:t>
      </w:r>
    </w:p>
    <w:p w:rsidR="002D3062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7. Требования СУОТ обязательны для всех работников </w:t>
      </w:r>
      <w:r w:rsidR="000E698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2D306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243DBA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hAnsi="Times New Roman" w:cs="Times New Roman"/>
          <w:sz w:val="24"/>
          <w:szCs w:val="24"/>
        </w:rPr>
        <w:t xml:space="preserve">и являются обязательными для всех лиц, находящихся на территории, в зданиях и сооружениях </w:t>
      </w:r>
      <w:r w:rsidR="000E698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306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846801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8. СУОТ состоит из следующих разделов и подразделов:</w:t>
      </w:r>
    </w:p>
    <w:p w:rsidR="00846801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а) политика в области охраны труда;</w:t>
      </w:r>
    </w:p>
    <w:p w:rsidR="00846801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б) цели в области охраны труда;</w:t>
      </w:r>
    </w:p>
    <w:p w:rsidR="00846801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в) обеспечение функционирования СУОТ (распределение обязанностей в сфере охраны труда между должностными лицами);</w:t>
      </w:r>
    </w:p>
    <w:p w:rsidR="00846801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г) процедуры, направленные на достижение целей в области охраны труда (далее - процедуры), включая: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планирование мероприятий по охране труда;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выполнение мероприятий по охране труда;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контроль планирования и выполнения мероприятий по охране труда, анализ по результатам контроля;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формирование корректирующих действий по совершенствованию функционирования СУОТ;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управление документами СУОТ;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информирование работников и взаимодействие с ними;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распределение обязанностей для обеспечения функционирования СУОТ.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д) основные процессы по охране труда, включая: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специальную оценку условий труда (далее - СОУТ);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оценку профессиональных рисков (далее - ОПР);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00C">
        <w:rPr>
          <w:rFonts w:ascii="Times New Roman" w:hAnsi="Times New Roman" w:cs="Times New Roman"/>
          <w:sz w:val="24"/>
          <w:szCs w:val="24"/>
        </w:rPr>
        <w:t>проведение медицинских осмотров и освидетельствований работников;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проведение обучения работников;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обеспечение работников средствами индивидуальной защиты (далее - СИЗ);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обеспечение безопасности работников при эксплуатации зданий и сооружений;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обеспечение безопасности работников при эксплуатации оборудования;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обеспечение безопасности работников при осуществлении технологических процессов;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санитарно-бытовое обеспечение работников;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обеспечение социального страхования работников;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реагирование на аварийные ситуации;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реагирование на несчастные случаи;</w:t>
      </w:r>
    </w:p>
    <w:p w:rsidR="00846801" w:rsidRDefault="00031989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89">
        <w:rPr>
          <w:rFonts w:ascii="Times New Roman" w:hAnsi="Times New Roman" w:cs="Times New Roman"/>
          <w:sz w:val="24"/>
          <w:szCs w:val="24"/>
        </w:rPr>
        <w:t>реагирование на профессиональные заболевания.</w:t>
      </w:r>
    </w:p>
    <w:p w:rsidR="00846801" w:rsidRDefault="00731000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000">
        <w:rPr>
          <w:rFonts w:ascii="Times New Roman" w:hAnsi="Times New Roman" w:cs="Times New Roman"/>
          <w:sz w:val="24"/>
          <w:szCs w:val="24"/>
        </w:rPr>
        <w:t>Работодатель, по необходимости, ежегодно пересматривает цели в области охраны труда, исходя из результатов оценки эффективности СУОТ.</w:t>
      </w: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9. 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II. Политика в области охраны труда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10. Политика </w:t>
      </w:r>
      <w:r w:rsidR="000E6986">
        <w:rPr>
          <w:rFonts w:ascii="Times New Roman" w:hAnsi="Times New Roman" w:cs="Times New Roman"/>
          <w:sz w:val="24"/>
          <w:szCs w:val="24"/>
        </w:rPr>
        <w:t>администрации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243DBA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hAnsi="Times New Roman" w:cs="Times New Roman"/>
          <w:sz w:val="24"/>
          <w:szCs w:val="24"/>
        </w:rPr>
        <w:t>в области охраны труда (далее - политика по охране труда)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846801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11. </w:t>
      </w:r>
      <w:r w:rsidR="00731000" w:rsidRPr="00846801">
        <w:rPr>
          <w:rFonts w:ascii="Times New Roman" w:hAnsi="Times New Roman" w:cs="Times New Roman"/>
          <w:sz w:val="24"/>
          <w:szCs w:val="24"/>
        </w:rPr>
        <w:t>Политика</w:t>
      </w:r>
      <w:r w:rsidR="007B4DD9">
        <w:rPr>
          <w:rFonts w:ascii="Times New Roman" w:hAnsi="Times New Roman" w:cs="Times New Roman"/>
          <w:sz w:val="24"/>
          <w:szCs w:val="24"/>
        </w:rPr>
        <w:t xml:space="preserve"> </w:t>
      </w:r>
      <w:r w:rsidR="00731000" w:rsidRPr="00846801">
        <w:rPr>
          <w:rFonts w:ascii="Times New Roman" w:hAnsi="Times New Roman" w:cs="Times New Roman"/>
          <w:sz w:val="24"/>
          <w:szCs w:val="24"/>
        </w:rPr>
        <w:t>по</w:t>
      </w:r>
      <w:r w:rsidR="007B4DD9">
        <w:rPr>
          <w:rFonts w:ascii="Times New Roman" w:hAnsi="Times New Roman" w:cs="Times New Roman"/>
          <w:sz w:val="24"/>
          <w:szCs w:val="24"/>
        </w:rPr>
        <w:t xml:space="preserve"> </w:t>
      </w:r>
      <w:r w:rsidR="00731000" w:rsidRPr="00846801">
        <w:rPr>
          <w:rFonts w:ascii="Times New Roman" w:hAnsi="Times New Roman" w:cs="Times New Roman"/>
          <w:sz w:val="24"/>
          <w:szCs w:val="24"/>
        </w:rPr>
        <w:t>охране</w:t>
      </w:r>
      <w:r w:rsidR="007B4DD9">
        <w:rPr>
          <w:rFonts w:ascii="Times New Roman" w:hAnsi="Times New Roman" w:cs="Times New Roman"/>
          <w:sz w:val="24"/>
          <w:szCs w:val="24"/>
        </w:rPr>
        <w:t xml:space="preserve"> </w:t>
      </w:r>
      <w:r w:rsidR="00731000" w:rsidRPr="00846801">
        <w:rPr>
          <w:rFonts w:ascii="Times New Roman" w:hAnsi="Times New Roman" w:cs="Times New Roman"/>
          <w:sz w:val="24"/>
          <w:szCs w:val="24"/>
        </w:rPr>
        <w:t>труда:</w:t>
      </w:r>
    </w:p>
    <w:p w:rsidR="00846801" w:rsidRPr="00846801" w:rsidRDefault="00731000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направлена на сохранение жизни и здоровья работников в процессе их трудовой деятельности;</w:t>
      </w:r>
    </w:p>
    <w:p w:rsidR="00846801" w:rsidRPr="00846801" w:rsidRDefault="00731000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731000" w:rsidRPr="00846801" w:rsidRDefault="00731000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:rsidR="00731000" w:rsidRPr="00846801" w:rsidRDefault="00731000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отражает цели в области охраны труда;</w:t>
      </w:r>
    </w:p>
    <w:p w:rsidR="00731000" w:rsidRPr="00846801" w:rsidRDefault="00731000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731000" w:rsidRPr="00846801" w:rsidRDefault="00731000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включает обязательство работодателя совершенствовать СУОТ;</w:t>
      </w:r>
    </w:p>
    <w:p w:rsidR="00731000" w:rsidRPr="00846801" w:rsidRDefault="00731000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12. В политике по охране труда отражены: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положения о соответствии условий труда на рабочих местах в </w:t>
      </w:r>
      <w:r w:rsidR="00C01A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C01A0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 xml:space="preserve"> требованиям охраны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C01A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C01A0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 xml:space="preserve"> по предотвращению травматизма и ухудшения здоровья работников;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положения об учете специфики деятельности</w:t>
      </w:r>
      <w:r w:rsidR="00C01A0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C01A0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 xml:space="preserve"> и видов осуществляемой им экономической деятельности, обусловливающих уровень профессиональных рисков работников;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порядок совершенствования функционирования СУОТ.</w:t>
      </w: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9"/>
      <w:bookmarkEnd w:id="0"/>
      <w:r w:rsidRPr="009E5249">
        <w:rPr>
          <w:rFonts w:ascii="Times New Roman" w:hAnsi="Times New Roman" w:cs="Times New Roman"/>
          <w:b/>
          <w:sz w:val="24"/>
          <w:szCs w:val="24"/>
        </w:rPr>
        <w:t>III. Цели в области охраны труда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14. Основные цели </w:t>
      </w:r>
      <w:r w:rsidR="00C01A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в области охраны труда (далее - цели) содержатся в политике по охране труда и достигаются путем реализации </w:t>
      </w:r>
      <w:r w:rsidR="000E6986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процедур, предусмотренных </w:t>
      </w:r>
      <w:hyperlink w:anchor="P196" w:history="1">
        <w:r w:rsidR="00216614">
          <w:rPr>
            <w:rFonts w:ascii="Times New Roman" w:hAnsi="Times New Roman" w:cs="Times New Roman"/>
            <w:sz w:val="24"/>
            <w:szCs w:val="24"/>
          </w:rPr>
          <w:t>разделом</w:t>
        </w:r>
        <w:r w:rsidRPr="009E5249">
          <w:rPr>
            <w:rFonts w:ascii="Times New Roman" w:hAnsi="Times New Roman" w:cs="Times New Roman"/>
            <w:sz w:val="24"/>
            <w:szCs w:val="24"/>
          </w:rPr>
          <w:t xml:space="preserve"> V</w:t>
        </w:r>
      </w:hyperlink>
      <w:r w:rsidRPr="009E52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15. Цели сформулированы с учетом необходимости оценки их достижения.</w:t>
      </w: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16. Основной целью является обеспечение приоритета сохранения жизни и здоровья работников </w:t>
      </w:r>
      <w:r w:rsidR="000E6986">
        <w:rPr>
          <w:rFonts w:ascii="Times New Roman" w:hAnsi="Times New Roman" w:cs="Times New Roman"/>
          <w:sz w:val="24"/>
          <w:szCs w:val="24"/>
        </w:rPr>
        <w:t>администрации</w:t>
      </w:r>
      <w:r w:rsidR="00C01A09">
        <w:rPr>
          <w:rFonts w:ascii="Times New Roman" w:hAnsi="Times New Roman" w:cs="Times New Roman"/>
          <w:sz w:val="24"/>
          <w:szCs w:val="24"/>
        </w:rPr>
        <w:t xml:space="preserve"> с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C01A0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.</w:t>
      </w: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IV. Обеспечение функционирования СУОТ (распределение</w:t>
      </w: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обязанностей в сфере охраны труда между должностными лицами)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17. Распределение обязанностей в сфере охраны труда между должностными лицами </w:t>
      </w:r>
      <w:r w:rsidR="00C01A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C01A0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lastRenderedPageBreak/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уровней управления.</w:t>
      </w:r>
    </w:p>
    <w:p w:rsidR="00216614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18. Организация работ по охране труда в </w:t>
      </w:r>
      <w:r w:rsidR="00C01A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C01A0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, выполнение обязанностей возлагаются </w:t>
      </w:r>
      <w:r w:rsidR="00216614">
        <w:rPr>
          <w:rFonts w:ascii="Times New Roman" w:hAnsi="Times New Roman" w:cs="Times New Roman"/>
          <w:sz w:val="24"/>
          <w:szCs w:val="24"/>
        </w:rPr>
        <w:t xml:space="preserve">на </w:t>
      </w:r>
      <w:r w:rsidR="00C01A09">
        <w:rPr>
          <w:rFonts w:ascii="Times New Roman" w:hAnsi="Times New Roman" w:cs="Times New Roman"/>
          <w:sz w:val="24"/>
          <w:szCs w:val="24"/>
        </w:rPr>
        <w:t>главу сельского поселения</w:t>
      </w:r>
      <w:r w:rsidR="00216614">
        <w:rPr>
          <w:rFonts w:ascii="Times New Roman" w:hAnsi="Times New Roman" w:cs="Times New Roman"/>
          <w:sz w:val="24"/>
          <w:szCs w:val="24"/>
        </w:rPr>
        <w:t>.</w:t>
      </w: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19. Уровни управления охраной труда:</w:t>
      </w: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6"/>
      <w:bookmarkEnd w:id="1"/>
      <w:r w:rsidRPr="009E5249">
        <w:rPr>
          <w:rFonts w:ascii="Times New Roman" w:hAnsi="Times New Roman" w:cs="Times New Roman"/>
          <w:sz w:val="24"/>
          <w:szCs w:val="24"/>
        </w:rPr>
        <w:t>а) уровень структурного подразделения;</w:t>
      </w:r>
    </w:p>
    <w:p w:rsidR="004D2C75" w:rsidRPr="009E5249" w:rsidRDefault="004D2C75" w:rsidP="008468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7"/>
      <w:bookmarkEnd w:id="2"/>
      <w:r w:rsidRPr="009E5249">
        <w:rPr>
          <w:rFonts w:ascii="Times New Roman" w:hAnsi="Times New Roman" w:cs="Times New Roman"/>
          <w:sz w:val="24"/>
          <w:szCs w:val="24"/>
        </w:rPr>
        <w:t xml:space="preserve">б) уровень </w:t>
      </w:r>
      <w:r w:rsidR="00C01A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C01A0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5D0C52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hAnsi="Times New Roman" w:cs="Times New Roman"/>
          <w:sz w:val="24"/>
          <w:szCs w:val="24"/>
        </w:rPr>
        <w:t>в целом.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20. Обязанности в сфере охраны труда должностных лиц </w:t>
      </w:r>
      <w:r w:rsidR="00C01A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C01A0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Pr="00846801">
        <w:rPr>
          <w:rFonts w:ascii="Times New Roman" w:hAnsi="Times New Roman" w:cs="Times New Roman"/>
          <w:sz w:val="24"/>
          <w:szCs w:val="24"/>
        </w:rPr>
        <w:t xml:space="preserve">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</w:t>
      </w:r>
      <w:proofErr w:type="gramStart"/>
      <w:r w:rsidRPr="00846801">
        <w:rPr>
          <w:rFonts w:ascii="Times New Roman" w:hAnsi="Times New Roman" w:cs="Times New Roman"/>
          <w:sz w:val="24"/>
          <w:szCs w:val="24"/>
        </w:rPr>
        <w:t>для  руководителя</w:t>
      </w:r>
      <w:proofErr w:type="gramEnd"/>
      <w:r w:rsidRPr="00846801">
        <w:rPr>
          <w:rFonts w:ascii="Times New Roman" w:hAnsi="Times New Roman" w:cs="Times New Roman"/>
          <w:sz w:val="24"/>
          <w:szCs w:val="24"/>
        </w:rPr>
        <w:t xml:space="preserve"> или принимающего участие в упра</w:t>
      </w:r>
      <w:r w:rsidR="00F47C32" w:rsidRPr="00846801">
        <w:rPr>
          <w:rFonts w:ascii="Times New Roman" w:hAnsi="Times New Roman" w:cs="Times New Roman"/>
          <w:sz w:val="24"/>
          <w:szCs w:val="24"/>
        </w:rPr>
        <w:t>влении работника, в т.ч. информирование работников в рамках СУОТ:</w:t>
      </w:r>
    </w:p>
    <w:p w:rsidR="00F47C32" w:rsidRPr="00846801" w:rsidRDefault="00F47C32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а) о политике и целях в области охраны труда;</w:t>
      </w:r>
    </w:p>
    <w:p w:rsidR="00F47C32" w:rsidRPr="00846801" w:rsidRDefault="00F47C32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б) о системе стимулирования за соблюдение государственных нормативных требований охраны труда и об ответственности за их нарушение;</w:t>
      </w:r>
    </w:p>
    <w:p w:rsidR="00F47C32" w:rsidRPr="00846801" w:rsidRDefault="00F47C32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в) о результатах расследования несчастных случаев на производстве и микротравм (микроповреждений);</w:t>
      </w:r>
    </w:p>
    <w:p w:rsidR="00F47C32" w:rsidRPr="00846801" w:rsidRDefault="00F47C32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г) об опасностях и рисках на своих рабочих местах, а также разработанных в их отношении мерах управления.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21. На уровне управления, указанном в </w:t>
      </w:r>
      <w:hyperlink w:anchor="P96" w:history="1">
        <w:r w:rsidR="00846801">
          <w:rPr>
            <w:rFonts w:ascii="Times New Roman" w:hAnsi="Times New Roman" w:cs="Times New Roman"/>
            <w:sz w:val="24"/>
            <w:szCs w:val="24"/>
          </w:rPr>
          <w:t>подпункте "а" пункта</w:t>
        </w:r>
        <w:r w:rsidRPr="00846801">
          <w:rPr>
            <w:rFonts w:ascii="Times New Roman" w:hAnsi="Times New Roman" w:cs="Times New Roman"/>
            <w:sz w:val="24"/>
            <w:szCs w:val="24"/>
          </w:rPr>
          <w:t xml:space="preserve"> 19</w:t>
        </w:r>
      </w:hyperlink>
      <w:r w:rsidRPr="00846801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устанавливаются обязанности в сфере охраны труда: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а) руководителей структурны</w:t>
      </w:r>
      <w:r w:rsidR="00987102" w:rsidRPr="00846801">
        <w:rPr>
          <w:rFonts w:ascii="Times New Roman" w:hAnsi="Times New Roman" w:cs="Times New Roman"/>
          <w:sz w:val="24"/>
          <w:szCs w:val="24"/>
        </w:rPr>
        <w:t>х подразделений</w:t>
      </w:r>
      <w:r w:rsidRPr="00846801">
        <w:rPr>
          <w:rFonts w:ascii="Times New Roman" w:hAnsi="Times New Roman" w:cs="Times New Roman"/>
          <w:sz w:val="24"/>
          <w:szCs w:val="24"/>
        </w:rPr>
        <w:t>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б) должностных лиц, на которых возложено исполнение функций специалиста по охране труда.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22. На уровне управления, указанном в </w:t>
      </w:r>
      <w:hyperlink w:anchor="P97" w:history="1">
        <w:r w:rsidR="00846801">
          <w:rPr>
            <w:rFonts w:ascii="Times New Roman" w:hAnsi="Times New Roman" w:cs="Times New Roman"/>
            <w:sz w:val="24"/>
            <w:szCs w:val="24"/>
          </w:rPr>
          <w:t>подпункте "б" пункта</w:t>
        </w:r>
        <w:r w:rsidRPr="00846801">
          <w:rPr>
            <w:rFonts w:ascii="Times New Roman" w:hAnsi="Times New Roman" w:cs="Times New Roman"/>
            <w:sz w:val="24"/>
            <w:szCs w:val="24"/>
          </w:rPr>
          <w:t xml:space="preserve"> 19</w:t>
        </w:r>
      </w:hyperlink>
      <w:r w:rsidRPr="00846801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устанавливаются обязанности в сфере охраны труда: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а) непосредственно </w:t>
      </w:r>
      <w:r w:rsidR="000E6986" w:rsidRPr="00846801">
        <w:rPr>
          <w:rFonts w:ascii="Times New Roman" w:hAnsi="Times New Roman" w:cs="Times New Roman"/>
          <w:sz w:val="24"/>
          <w:szCs w:val="24"/>
        </w:rPr>
        <w:t>администрация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C01A0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A0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 xml:space="preserve">, его представителя в лице </w:t>
      </w:r>
      <w:r w:rsidR="000E6986" w:rsidRPr="00846801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Pr="00846801">
        <w:rPr>
          <w:rFonts w:ascii="Times New Roman" w:hAnsi="Times New Roman" w:cs="Times New Roman"/>
          <w:sz w:val="24"/>
          <w:szCs w:val="24"/>
        </w:rPr>
        <w:t>;</w:t>
      </w:r>
    </w:p>
    <w:p w:rsidR="004D2C75" w:rsidRPr="00846801" w:rsidRDefault="00987102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б) должностного лица,</w:t>
      </w:r>
      <w:r w:rsidR="004D2C75" w:rsidRPr="00846801">
        <w:rPr>
          <w:rFonts w:ascii="Times New Roman" w:hAnsi="Times New Roman" w:cs="Times New Roman"/>
          <w:sz w:val="24"/>
          <w:szCs w:val="24"/>
        </w:rPr>
        <w:t xml:space="preserve"> ответственного за организацию работ по охране труда.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23. На каждом уровне управления устанавливаются обязанности в сфере охраны труда штатных специалистов по охране труда.</w:t>
      </w:r>
    </w:p>
    <w:p w:rsidR="006169A8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24. Управление охраной труда осуществляется при непосредственном участии работников и первичной профсоюзной</w:t>
      </w:r>
      <w:r w:rsidR="00F47C32" w:rsidRPr="0084680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846801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6169A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169A8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6169A8">
        <w:rPr>
          <w:rFonts w:ascii="Times New Roman" w:hAnsi="Times New Roman" w:cs="Times New Roman"/>
          <w:sz w:val="24"/>
          <w:szCs w:val="24"/>
        </w:rPr>
        <w:t>.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25. Распределение обязанностей в сфере охраны труда закрепляется в отдельных локальных нормативных актах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169A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169A8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>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26. Обязанности в сфере охраны труда:</w:t>
      </w:r>
    </w:p>
    <w:p w:rsidR="004D2C75" w:rsidRPr="006169A8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A8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6169A8" w:rsidRPr="006169A8">
        <w:rPr>
          <w:rFonts w:ascii="Times New Roman" w:hAnsi="Times New Roman" w:cs="Times New Roman"/>
          <w:b/>
          <w:sz w:val="24"/>
          <w:szCs w:val="24"/>
        </w:rPr>
        <w:t xml:space="preserve">Администрация сельского поселения </w:t>
      </w:r>
      <w:proofErr w:type="spellStart"/>
      <w:r w:rsidR="00614EFE">
        <w:rPr>
          <w:rFonts w:ascii="Times New Roman" w:hAnsi="Times New Roman" w:cs="Times New Roman"/>
          <w:b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="006169A8" w:rsidRPr="006169A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proofErr w:type="gramStart"/>
      <w:r w:rsidR="006169A8" w:rsidRPr="006169A8">
        <w:rPr>
          <w:rFonts w:ascii="Times New Roman" w:hAnsi="Times New Roman" w:cs="Times New Roman"/>
          <w:b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b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6169A8" w:rsidRPr="006169A8"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</w:t>
      </w:r>
      <w:r w:rsidRPr="006169A8">
        <w:rPr>
          <w:rFonts w:ascii="Times New Roman" w:hAnsi="Times New Roman" w:cs="Times New Roman"/>
          <w:b/>
          <w:sz w:val="24"/>
          <w:szCs w:val="24"/>
        </w:rPr>
        <w:t>: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гарантирует права работников на охрану труда, включая обеспечение условий труда, соответствующих требованиям охраны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обеспечивает соблюдение режима труда и отдыха работников;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организует ресурсное обеспечение мероприятий по охране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организует безопасную эксплуатацию производственных з</w:t>
      </w:r>
      <w:r w:rsidR="009C3954" w:rsidRPr="00846801">
        <w:rPr>
          <w:rFonts w:ascii="Times New Roman" w:hAnsi="Times New Roman" w:cs="Times New Roman"/>
          <w:sz w:val="24"/>
          <w:szCs w:val="24"/>
        </w:rPr>
        <w:t>даний, сооружений, оборудования</w:t>
      </w:r>
      <w:r w:rsidRPr="00846801">
        <w:rPr>
          <w:rFonts w:ascii="Times New Roman" w:hAnsi="Times New Roman" w:cs="Times New Roman"/>
          <w:sz w:val="24"/>
          <w:szCs w:val="24"/>
        </w:rPr>
        <w:t>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lastRenderedPageBreak/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обеспечивает создание и функционирование СУОТ;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специалистами охраны труда;</w:t>
      </w:r>
    </w:p>
    <w:p w:rsidR="004D2C75" w:rsidRPr="00846801" w:rsidRDefault="00987102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определяет ответственность </w:t>
      </w:r>
      <w:r w:rsidR="004D2C75" w:rsidRPr="00846801">
        <w:rPr>
          <w:rFonts w:ascii="Times New Roman" w:hAnsi="Times New Roman" w:cs="Times New Roman"/>
          <w:sz w:val="24"/>
          <w:szCs w:val="24"/>
        </w:rPr>
        <w:t>руковод</w:t>
      </w:r>
      <w:r w:rsidRPr="00846801">
        <w:rPr>
          <w:rFonts w:ascii="Times New Roman" w:hAnsi="Times New Roman" w:cs="Times New Roman"/>
          <w:sz w:val="24"/>
          <w:szCs w:val="24"/>
        </w:rPr>
        <w:t>ителей структурных подразделений</w:t>
      </w:r>
      <w:r w:rsidR="007B4DD9">
        <w:rPr>
          <w:rFonts w:ascii="Times New Roman" w:hAnsi="Times New Roman" w:cs="Times New Roman"/>
          <w:sz w:val="24"/>
          <w:szCs w:val="24"/>
        </w:rPr>
        <w:t xml:space="preserve"> </w:t>
      </w:r>
      <w:r w:rsidR="004D2C75" w:rsidRPr="00846801">
        <w:rPr>
          <w:rFonts w:ascii="Times New Roman" w:hAnsi="Times New Roman" w:cs="Times New Roman"/>
          <w:sz w:val="24"/>
          <w:szCs w:val="24"/>
        </w:rPr>
        <w:t>за деятельность</w:t>
      </w:r>
      <w:r w:rsidRPr="00846801">
        <w:rPr>
          <w:rFonts w:ascii="Times New Roman" w:hAnsi="Times New Roman" w:cs="Times New Roman"/>
          <w:sz w:val="24"/>
          <w:szCs w:val="24"/>
        </w:rPr>
        <w:t>ю</w:t>
      </w:r>
      <w:r w:rsidR="004D2C75" w:rsidRPr="00846801">
        <w:rPr>
          <w:rFonts w:ascii="Times New Roman" w:hAnsi="Times New Roman" w:cs="Times New Roman"/>
          <w:sz w:val="24"/>
          <w:szCs w:val="24"/>
        </w:rPr>
        <w:t xml:space="preserve"> в области охраны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организует в соответствии с Трудовым </w:t>
      </w:r>
      <w:hyperlink r:id="rId9" w:history="1">
        <w:r w:rsidRPr="0084680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46801">
        <w:rPr>
          <w:rFonts w:ascii="Times New Roman" w:hAnsi="Times New Roman" w:cs="Times New Roman"/>
          <w:sz w:val="24"/>
          <w:szCs w:val="24"/>
        </w:rPr>
        <w:t xml:space="preserve"> Российской Федерации проведение за счет собственных сре</w:t>
      </w:r>
      <w:r w:rsidR="00987102" w:rsidRPr="00846801">
        <w:rPr>
          <w:rFonts w:ascii="Times New Roman" w:hAnsi="Times New Roman" w:cs="Times New Roman"/>
          <w:sz w:val="24"/>
          <w:szCs w:val="24"/>
        </w:rPr>
        <w:t xml:space="preserve">дств обязательных </w:t>
      </w:r>
      <w:r w:rsidRPr="00846801">
        <w:rPr>
          <w:rFonts w:ascii="Times New Roman" w:hAnsi="Times New Roman" w:cs="Times New Roman"/>
          <w:sz w:val="24"/>
          <w:szCs w:val="24"/>
        </w:rPr>
        <w:t>периодических (в течение трудовой деят</w:t>
      </w:r>
      <w:r w:rsidR="00987102" w:rsidRPr="00846801">
        <w:rPr>
          <w:rFonts w:ascii="Times New Roman" w:hAnsi="Times New Roman" w:cs="Times New Roman"/>
          <w:sz w:val="24"/>
          <w:szCs w:val="24"/>
        </w:rPr>
        <w:t>ельности) медицинских осмотров;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846801" w:rsidRDefault="00846801" w:rsidP="0084680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обеспечивает приобретение и выдачу за счет собственных средств</w:t>
      </w:r>
      <w:r w:rsidR="00846801">
        <w:rPr>
          <w:rFonts w:ascii="Times New Roman" w:hAnsi="Times New Roman" w:cs="Times New Roman"/>
          <w:sz w:val="24"/>
          <w:szCs w:val="24"/>
        </w:rPr>
        <w:t>,</w:t>
      </w:r>
      <w:r w:rsidRPr="00846801">
        <w:rPr>
          <w:rFonts w:ascii="Times New Roman" w:hAnsi="Times New Roman" w:cs="Times New Roman"/>
          <w:sz w:val="24"/>
          <w:szCs w:val="24"/>
        </w:rPr>
        <w:t xml:space="preserve"> специальной одежды, специальной обуви и других средств индивидуальной защиты, смывающих и обезвреживающих средств</w:t>
      </w:r>
      <w:r w:rsidR="00846801">
        <w:rPr>
          <w:rFonts w:ascii="Times New Roman" w:hAnsi="Times New Roman" w:cs="Times New Roman"/>
          <w:sz w:val="24"/>
          <w:szCs w:val="24"/>
        </w:rPr>
        <w:t>,</w:t>
      </w:r>
      <w:r w:rsidRPr="00846801">
        <w:rPr>
          <w:rFonts w:ascii="Times New Roman" w:hAnsi="Times New Roman" w:cs="Times New Roman"/>
          <w:sz w:val="24"/>
          <w:szCs w:val="24"/>
        </w:rPr>
        <w:t xml:space="preserve"> в соответствии с условиями труда и согласно типовым нормам их выдачи;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обеспечивает приобретение и функционирование средств коллективной защиты;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организует проведение специальной оценки условий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организует управление профессиональными рисками;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организует и проводит контроль за состоянием условий и охраны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4D2C75" w:rsidRPr="006169A8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A8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9C3954" w:rsidRPr="006169A8">
        <w:rPr>
          <w:rFonts w:ascii="Times New Roman" w:hAnsi="Times New Roman" w:cs="Times New Roman"/>
          <w:b/>
          <w:sz w:val="24"/>
          <w:szCs w:val="24"/>
        </w:rPr>
        <w:t>глава</w:t>
      </w:r>
      <w:r w:rsidR="00A5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9A8" w:rsidRPr="006169A8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  <w:proofErr w:type="spellStart"/>
      <w:r w:rsidR="00614EFE">
        <w:rPr>
          <w:rFonts w:ascii="Times New Roman" w:hAnsi="Times New Roman" w:cs="Times New Roman"/>
          <w:b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="006169A8" w:rsidRPr="006169A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proofErr w:type="gramStart"/>
      <w:r w:rsidR="006169A8" w:rsidRPr="006169A8">
        <w:rPr>
          <w:rFonts w:ascii="Times New Roman" w:hAnsi="Times New Roman" w:cs="Times New Roman"/>
          <w:b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b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6169A8" w:rsidRPr="006169A8"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Башкортостан: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обеспечивает функционирование системы управления охраной труда в </w:t>
      </w:r>
      <w:r w:rsidR="006169A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169A8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>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приостанавливает работы в случаях, установленных требованиями охраны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обеспечивает доступность документов и информации, содержащих требования охраны труда, действующие в</w:t>
      </w:r>
      <w:r w:rsidR="006169A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169A8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>, для ознакомления с ними работников и иных лиц;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b/>
          <w:sz w:val="24"/>
          <w:szCs w:val="24"/>
        </w:rPr>
        <w:lastRenderedPageBreak/>
        <w:t>в) работник: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 </w:t>
      </w:r>
      <w:r w:rsidR="009C3954" w:rsidRPr="00846801">
        <w:rPr>
          <w:rFonts w:ascii="Times New Roman" w:hAnsi="Times New Roman" w:cs="Times New Roman"/>
          <w:sz w:val="24"/>
          <w:szCs w:val="24"/>
        </w:rPr>
        <w:t>а</w:t>
      </w:r>
      <w:r w:rsidR="000E6986" w:rsidRPr="00846801">
        <w:rPr>
          <w:rFonts w:ascii="Times New Roman" w:hAnsi="Times New Roman" w:cs="Times New Roman"/>
          <w:sz w:val="24"/>
          <w:szCs w:val="24"/>
        </w:rPr>
        <w:t>дминистрация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169A8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>, а также соблюдение производственной, технологической и трудовой дисциплины, выполнение указаний руководителя работ;</w:t>
      </w:r>
    </w:p>
    <w:p w:rsidR="004D2C75" w:rsidRPr="00846801" w:rsidRDefault="00216614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проходит медицинские осмотры</w:t>
      </w:r>
      <w:r w:rsidR="004D2C75" w:rsidRPr="00846801">
        <w:rPr>
          <w:rFonts w:ascii="Times New Roman" w:hAnsi="Times New Roman" w:cs="Times New Roman"/>
          <w:sz w:val="24"/>
          <w:szCs w:val="24"/>
        </w:rPr>
        <w:t>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участвует в контроле за состоянием условий и охраны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содержит в чистоте свое рабочее место;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перед началом рабочей смены (рабочего дня) проводит осмотр своего рабочего места;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следит за исправностью оборудования и инструментов на своем рабочем месте;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принимает меры по оказанию первой помощи пострадавшим на производстве;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b/>
          <w:sz w:val="24"/>
          <w:szCs w:val="24"/>
        </w:rPr>
        <w:t>г) специалист по охране труда: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обеспечивает функционирование СУОТ;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осуществляет руководство организационной работой по охране труда в </w:t>
      </w:r>
      <w:r w:rsidR="009C3954" w:rsidRPr="00846801">
        <w:rPr>
          <w:rFonts w:ascii="Times New Roman" w:hAnsi="Times New Roman" w:cs="Times New Roman"/>
          <w:sz w:val="24"/>
          <w:szCs w:val="24"/>
        </w:rPr>
        <w:t>а</w:t>
      </w:r>
      <w:r w:rsidR="000E6986" w:rsidRPr="00846801">
        <w:rPr>
          <w:rFonts w:ascii="Times New Roman" w:hAnsi="Times New Roman" w:cs="Times New Roman"/>
          <w:sz w:val="24"/>
          <w:szCs w:val="24"/>
        </w:rPr>
        <w:t>дминистраци</w:t>
      </w:r>
      <w:r w:rsidR="009C3954" w:rsidRPr="00846801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169A8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>, координирует работу структурных подразделений;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осуществляет контроль за обеспечением работников в соответствии с Трудовым </w:t>
      </w:r>
      <w:hyperlink r:id="rId10" w:history="1">
        <w:r w:rsidRPr="0084680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46801">
        <w:rPr>
          <w:rFonts w:ascii="Times New Roman" w:hAnsi="Times New Roman" w:cs="Times New Roman"/>
          <w:sz w:val="24"/>
          <w:szCs w:val="24"/>
        </w:rPr>
        <w:t xml:space="preserve"> Российской Федерации нормативной правовой и методической документацией в области охраны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контролирует соблюдение требований охраны труда в </w:t>
      </w:r>
      <w:r w:rsidR="009C3954" w:rsidRPr="00846801">
        <w:rPr>
          <w:rFonts w:ascii="Times New Roman" w:hAnsi="Times New Roman" w:cs="Times New Roman"/>
          <w:sz w:val="24"/>
          <w:szCs w:val="24"/>
        </w:rPr>
        <w:t>а</w:t>
      </w:r>
      <w:r w:rsidR="000E6986" w:rsidRPr="00846801">
        <w:rPr>
          <w:rFonts w:ascii="Times New Roman" w:hAnsi="Times New Roman" w:cs="Times New Roman"/>
          <w:sz w:val="24"/>
          <w:szCs w:val="24"/>
        </w:rPr>
        <w:t>дминистраци</w:t>
      </w:r>
      <w:r w:rsidR="009C3954" w:rsidRPr="00846801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169A8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>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осуществляет контроль за состоянием условий и охраны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организует разработку структурными подразделениями мероприятий по улучшению условий и охраны труда, контролирует их выполнение;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участвует в разработке и пересмотре локальных актов по охране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участвует в организации и проведении подготовки по охране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участвует в организации и проведении специальной оценки условий труда;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участвует в управлении профессиональными рисками;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lastRenderedPageBreak/>
        <w:t xml:space="preserve">организует и проводит проверки состояния охраны труда в структурных подразделениях </w:t>
      </w:r>
      <w:r w:rsidR="009C3954" w:rsidRPr="00846801">
        <w:rPr>
          <w:rFonts w:ascii="Times New Roman" w:hAnsi="Times New Roman" w:cs="Times New Roman"/>
          <w:sz w:val="24"/>
          <w:szCs w:val="24"/>
        </w:rPr>
        <w:t>а</w:t>
      </w:r>
      <w:r w:rsidR="000E6986" w:rsidRPr="00846801">
        <w:rPr>
          <w:rFonts w:ascii="Times New Roman" w:hAnsi="Times New Roman" w:cs="Times New Roman"/>
          <w:sz w:val="24"/>
          <w:szCs w:val="24"/>
        </w:rPr>
        <w:t>дминистраци</w:t>
      </w:r>
      <w:r w:rsidR="009C3954" w:rsidRPr="00846801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169A8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169A8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846801">
        <w:rPr>
          <w:rFonts w:ascii="Times New Roman" w:hAnsi="Times New Roman" w:cs="Times New Roman"/>
          <w:sz w:val="24"/>
          <w:szCs w:val="24"/>
        </w:rPr>
        <w:t>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216614" w:rsidRPr="00846801">
        <w:rPr>
          <w:rFonts w:ascii="Times New Roman" w:hAnsi="Times New Roman" w:cs="Times New Roman"/>
          <w:sz w:val="24"/>
          <w:szCs w:val="24"/>
        </w:rPr>
        <w:t>проведение медицинских осмотров</w:t>
      </w:r>
      <w:r w:rsidRPr="00846801">
        <w:rPr>
          <w:rFonts w:ascii="Times New Roman" w:hAnsi="Times New Roman" w:cs="Times New Roman"/>
          <w:sz w:val="24"/>
          <w:szCs w:val="24"/>
        </w:rPr>
        <w:t>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4D2C75" w:rsidRPr="00846801" w:rsidRDefault="004D2C75" w:rsidP="0084680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6"/>
      <w:bookmarkEnd w:id="3"/>
      <w:r w:rsidRPr="009E5249">
        <w:rPr>
          <w:rFonts w:ascii="Times New Roman" w:hAnsi="Times New Roman" w:cs="Times New Roman"/>
          <w:b/>
          <w:sz w:val="24"/>
          <w:szCs w:val="24"/>
        </w:rPr>
        <w:t>V. Процедуры, направленные на достижение целей</w:t>
      </w: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в области охраны труда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27. С целью организации процедуры подготовки работников по охране труда, исходя из специфики своей деятельности, </w:t>
      </w:r>
      <w:r w:rsidR="009C3954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BC18DF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Pr="00911771">
        <w:rPr>
          <w:rFonts w:ascii="Times New Roman" w:hAnsi="Times New Roman" w:cs="Times New Roman"/>
          <w:sz w:val="24"/>
          <w:szCs w:val="24"/>
        </w:rPr>
        <w:t>устанавливает (определяет):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г) перечень профессий (должностей) работников, проходящих подготовку по охране труда у работодателя;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д) перечень профессий (должностей) работников, освобожденных от прохождения первичного инструктажа на рабочем месте;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е) работников, ответственных за проведение инструктажа по охране труда на рабочем месте в структурных подразделениях </w:t>
      </w:r>
      <w:r w:rsidR="009C3954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>дминистраци</w:t>
      </w:r>
      <w:r w:rsidR="009C3954" w:rsidRPr="00911771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BC18DF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>, за проведение стажировки по охране труда;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ж) вопросы, включаемые в программу инструктажа по охране труда;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з) состав комиссии работодателя по проверке знаний требований охраны труда;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и) регламент работы комиссии работодателя по проверке знаний требований охраны труда;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к) перечень вопросов по охране труда, по которым работники проходят проверку знаний в комиссии работодателя;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м) порядок организации и проведения инструктажа по охране труда;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н) порядок организации и проведения стажировки на рабочем месте и подготовки по охране труда.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28. В ходе организации процедуры подготовки работников по охране труда </w:t>
      </w:r>
      <w:r w:rsidR="009C3954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 xml:space="preserve">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формы работы с персоналом в зависимости от категории персонала;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планирование аттестаций и обучения работников </w:t>
      </w:r>
      <w:r w:rsidR="009C3954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>дминистраци</w:t>
      </w:r>
      <w:r w:rsidR="009C3954" w:rsidRPr="00911771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BC18DF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C18DF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Pr="00911771">
        <w:rPr>
          <w:rFonts w:ascii="Times New Roman" w:hAnsi="Times New Roman" w:cs="Times New Roman"/>
          <w:sz w:val="24"/>
          <w:szCs w:val="24"/>
        </w:rPr>
        <w:t>по гражданской обороне и чрезвычайным ситуациям, промышленной безопасности и охране труда;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lastRenderedPageBreak/>
        <w:t xml:space="preserve">план-график обучения и проверки знаний по охране труда членов аттестационной комиссии, руководителей структурных подразделений и работников </w:t>
      </w:r>
      <w:r w:rsidR="00473B34" w:rsidRPr="0091177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473B34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 xml:space="preserve"> на очередной год.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29. С целью организации процедуры организации и проведения оценки условий труда </w:t>
      </w:r>
      <w:r w:rsidR="00473B34" w:rsidRPr="0091177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473B34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>, исходя из специфики своей деятельности, устанавливает (определяет):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б)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в)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473B34" w:rsidRPr="0091177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473B34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>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г) порядок урегулирования споров по вопросам специальной оценки условий труда;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д) порядок использования результатов специальной оценки условий труда.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30. С целью организации процедуры управления профессиональными рисками </w:t>
      </w:r>
      <w:r w:rsidR="009C3954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>дминистрация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473B34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>, исходя из специфики своей деятельности, устанавливает (определяет) порядок реализации следующих мероприятий по управлению профессиональными рисками: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а) выявление опасностей;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б) оценка уровней профессиональных рисков;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в) снижение уровней профессиональных рисков.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31. Идентификация опасностей, представляющих угрозу жизни и здоровью работников, и составление их перечня осуществляются работодателем с привлечением специалиста по охране труда, комитета (комиссии) по охране труда, работников или уполномоченных ими представительных органов.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31"/>
      <w:bookmarkEnd w:id="4"/>
      <w:r w:rsidRPr="00911771">
        <w:rPr>
          <w:rFonts w:ascii="Times New Roman" w:hAnsi="Times New Roman" w:cs="Times New Roman"/>
          <w:sz w:val="24"/>
          <w:szCs w:val="24"/>
        </w:rPr>
        <w:t xml:space="preserve">32. В качестве опасностей, представляющих угрозу жизни и здоровью работников, </w:t>
      </w:r>
      <w:r w:rsidR="00365638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473B34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>, исходя из специфики своей деятельности, рассматривает: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а) механические опасности: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опасность падения из-за потери равновесия, в том числе при спотыкании или </w:t>
      </w:r>
      <w:proofErr w:type="spellStart"/>
      <w:r w:rsidRPr="00911771">
        <w:rPr>
          <w:rFonts w:ascii="Times New Roman" w:hAnsi="Times New Roman" w:cs="Times New Roman"/>
          <w:sz w:val="24"/>
          <w:szCs w:val="24"/>
        </w:rPr>
        <w:t>поскальзывании</w:t>
      </w:r>
      <w:proofErr w:type="spellEnd"/>
      <w:r w:rsidRPr="00911771">
        <w:rPr>
          <w:rFonts w:ascii="Times New Roman" w:hAnsi="Times New Roman" w:cs="Times New Roman"/>
          <w:sz w:val="24"/>
          <w:szCs w:val="24"/>
        </w:rPr>
        <w:t>, при передвижении по скользким поверхностям или мокрым полам;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удара;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пореза частей тела, в том числе кромкой листа бумаги, канцелярским ножом, ножницами;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снегом и (или) льдом, упавшими с крыш зданий и сооружений;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б) электрические опасности: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поражения электростатическим зарядом;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поражения током от наведенного напряжения на рабочем месте;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поражения вследствие возникновения электрической дуги;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поражения при прямом попадании молнии;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lastRenderedPageBreak/>
        <w:t>опасность косвенного поражения молнией;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в) термические опасности: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ожога от воздействия открытого пламени;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теплового удара при длительном нахождении вблизи открытого пламени;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теплового удара при длительном нахождении в помещении с высокой температурой воздуха;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ожог роговицы глаза;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от воздействия на незащищенные участки тела материалов, жидкостей или газов, имеющих низкую температуру;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г) опасности, связанные с воздействием микроклимата и климатические опасности: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пониженных температур воздуха;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повышенных температур воздуха;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влажности;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скорости движения воздуха;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д) опасности из-за недостатка кислорода в воздухе: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недостатка кислорода из-за вытеснения его другими газами или жидкостями;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недостатка кислорода в подземных сооружениях;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недостатка кислорода в безвоздушных средах;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е) барометрические опасности: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неоптимального барометрического давления;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от повышенного барометрического давления;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от пониженного барометрического давления;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от резкого изменения барометрического давления;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ж) опасности, связанные с воздействием химического фактора: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опасность от контакта с </w:t>
      </w:r>
      <w:r w:rsidR="007B4DD9" w:rsidRPr="00911771">
        <w:rPr>
          <w:rFonts w:ascii="Times New Roman" w:hAnsi="Times New Roman" w:cs="Times New Roman"/>
          <w:sz w:val="24"/>
          <w:szCs w:val="24"/>
        </w:rPr>
        <w:t>высоко опасными</w:t>
      </w:r>
      <w:r w:rsidRPr="00911771">
        <w:rPr>
          <w:rFonts w:ascii="Times New Roman" w:hAnsi="Times New Roman" w:cs="Times New Roman"/>
          <w:sz w:val="24"/>
          <w:szCs w:val="24"/>
        </w:rPr>
        <w:t xml:space="preserve"> веществами;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от вдыхания паров вредных жидкостей, газов, пыли, тумана, дыма;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веществ, которые вследствие реагирования с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образования токсичных паров при нагревании;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на кожные покровы смазочных масел;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на кожные покровы чистящих и обезжиривающих веществ;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 xml:space="preserve">з) опасности, связанные с воздействием аэрозолей преимущественно </w:t>
      </w:r>
      <w:proofErr w:type="spellStart"/>
      <w:r w:rsidRPr="00911771">
        <w:rPr>
          <w:rFonts w:ascii="Times New Roman" w:hAnsi="Times New Roman" w:cs="Times New Roman"/>
          <w:b/>
          <w:sz w:val="24"/>
          <w:szCs w:val="24"/>
        </w:rPr>
        <w:t>фиброгенного</w:t>
      </w:r>
      <w:proofErr w:type="spellEnd"/>
      <w:r w:rsidRPr="00911771">
        <w:rPr>
          <w:rFonts w:ascii="Times New Roman" w:hAnsi="Times New Roman" w:cs="Times New Roman"/>
          <w:b/>
          <w:sz w:val="24"/>
          <w:szCs w:val="24"/>
        </w:rPr>
        <w:t xml:space="preserve"> действия: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пыли на глаза;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повреждения органов дыхания частицами пыли;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пыли на кожу;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выбросом пыли;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опасности воздействия воздушных взвесей вредных химических веществ;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на органы дыхания воздушных взвесей, содержащих смазочные масла;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на органы дыхания воздушных смесей, содержащих чистящие и обезжиривающие вещества;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и) опасности, связанные с воздействием биологического фактора: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lastRenderedPageBreak/>
        <w:t>опасность из-за воздействия микроорганизмов-продуцентов, препаратов, содержащих живые клетки и споры микроорганизмов;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из-за контакта с патогенными микроорганизмами;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опасности из-за укуса переносчиков инфекций;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к) опасности, связанные с воздействием тяжести и напряженности трудового процесса: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наклонами корпуса;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рабочей позой;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вредных для здоровья поз, связанных с чрезмерным напряжением тела;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психических нагрузок, стрессов;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перенапряжения зрительного анализатора;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л) опасности, связанные с воздействием шума: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повреждения мембранной перепонки уха, связанная с воздействием шума высокой интенсивности;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возможностью не услышать звуковой сигнал об опасности;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м) опасности, связанные с воздействием вибрации: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воздействием общей вибрации;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н) опасности, связанные с воздействием световой среды: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недостаточной освещенности в рабочей зоне;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повышенной яркости света;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пониженной контрастности;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о) опасности, связанные с воздействием неионизирующих излучений: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ослаблением геомагнитного поля;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воздействием электростатического поля;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воздействием постоянного магнитного поля;</w:t>
      </w:r>
    </w:p>
    <w:p w:rsidR="00911771" w:rsidRDefault="00911771" w:rsidP="0091177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воздействием электрического поля промышленной частоты;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воздействием магнитного поля промышленной частоты;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от электромагнитных излучений;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воздействием лазерного излучения;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воздействием ультрафиолетового излучения;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п) опасности, связанные с воздействием ионизирующих излучений: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воздействием гамма-излучения;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воздействием рентгеновского излучения;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воздействием альфа-, бета-излучений, электронного или ионного и нейтронного излучений;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р) опасности, связанные с воздействием животных: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укуса;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разрыва;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раздавливания;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заражения;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выделений;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с) опасности, связанные с воздействием насекомых: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укуса;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попадания в организм;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инвазий гельминтов;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т) опасности, связанные с воздействием растений: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пыльцы, фитонцидов и других веществ, выделяемых растениями;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ожога выделяемыми растениями веществами;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пореза растениями;</w:t>
      </w:r>
    </w:p>
    <w:p w:rsidR="004D2C75" w:rsidRPr="00911771" w:rsidRDefault="00216614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у</w:t>
      </w:r>
      <w:r w:rsidR="004D2C75" w:rsidRPr="00911771">
        <w:rPr>
          <w:rFonts w:ascii="Times New Roman" w:hAnsi="Times New Roman" w:cs="Times New Roman"/>
          <w:b/>
          <w:sz w:val="24"/>
          <w:szCs w:val="24"/>
        </w:rPr>
        <w:t>) опасности, связанные с организационными недостатками: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lastRenderedPageBreak/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отсутствием на рабочем месте перечня возможных аварий;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допуском работников, не прошедших подготовку по охране труда;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х) опасности пожара: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от вдыхания дыма, паров вредных газов и пыли при пожаре;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воспламенения;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открытого пламени;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повышенной температуры окружающей среды;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пониженной концентрации кислорода в воздухе;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огнетушащих веществ;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осколков частей разрушившихся зданий, сооружений, строений;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ц) опасности обрушения: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обрушения подземных конструкций;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обрушения наземных конструкций;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ч) опасности транспорта: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наезда на человека;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падения с транспортного средства;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раздавливания человека, находящегося между двумя сближающимися транспортными средствами;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травмирования в результате дорожно-транспортного происшествия;</w:t>
      </w:r>
    </w:p>
    <w:p w:rsidR="004D2C75" w:rsidRPr="00911771" w:rsidRDefault="00884308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ш</w:t>
      </w:r>
      <w:r w:rsidR="004D2C75" w:rsidRPr="00911771">
        <w:rPr>
          <w:rFonts w:ascii="Times New Roman" w:hAnsi="Times New Roman" w:cs="Times New Roman"/>
          <w:b/>
          <w:sz w:val="24"/>
          <w:szCs w:val="24"/>
        </w:rPr>
        <w:t>) опасности насилия: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насилия от враждебно настроенных работников;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насилия от третьих лиц;</w:t>
      </w:r>
    </w:p>
    <w:p w:rsidR="004D2C75" w:rsidRPr="00911771" w:rsidRDefault="00884308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щ</w:t>
      </w:r>
      <w:r w:rsidR="004D2C75" w:rsidRPr="00911771">
        <w:rPr>
          <w:rFonts w:ascii="Times New Roman" w:hAnsi="Times New Roman" w:cs="Times New Roman"/>
          <w:b/>
          <w:sz w:val="24"/>
          <w:szCs w:val="24"/>
        </w:rPr>
        <w:t>) опасности взрыва: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самовозгорания горючих веществ;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возникновения взрыва, происшедшего вследствие пожара;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ударной волны;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воздействия высокого давления при взрыве;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ожога при взрыве;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b/>
          <w:sz w:val="24"/>
          <w:szCs w:val="24"/>
        </w:rPr>
        <w:t>э) опасности, связанные с применением средств индивидуальной защиты: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опасность, связанная со скованностью, вызванной применением средств индивидуальной защиты;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опасность отравления.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33. При рассмотрении перечисленных в </w:t>
      </w:r>
      <w:hyperlink w:anchor="P231" w:history="1">
        <w:r w:rsidR="00911771">
          <w:rPr>
            <w:rFonts w:ascii="Times New Roman" w:hAnsi="Times New Roman" w:cs="Times New Roman"/>
            <w:sz w:val="24"/>
            <w:szCs w:val="24"/>
          </w:rPr>
          <w:t>пункте</w:t>
        </w:r>
        <w:r w:rsidRPr="00911771">
          <w:rPr>
            <w:rFonts w:ascii="Times New Roman" w:hAnsi="Times New Roman" w:cs="Times New Roman"/>
            <w:sz w:val="24"/>
            <w:szCs w:val="24"/>
          </w:rPr>
          <w:t xml:space="preserve"> 32</w:t>
        </w:r>
      </w:hyperlink>
      <w:r w:rsidRPr="00911771">
        <w:rPr>
          <w:rFonts w:ascii="Times New Roman" w:hAnsi="Times New Roman" w:cs="Times New Roman"/>
          <w:sz w:val="24"/>
          <w:szCs w:val="24"/>
        </w:rPr>
        <w:t xml:space="preserve"> настоящего Положения опасностей </w:t>
      </w:r>
      <w:r w:rsidR="00351FB2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>дминистрация</w:t>
      </w:r>
      <w:r w:rsidR="007B4DD9">
        <w:rPr>
          <w:rFonts w:ascii="Times New Roman" w:hAnsi="Times New Roman" w:cs="Times New Roman"/>
          <w:sz w:val="24"/>
          <w:szCs w:val="24"/>
        </w:rPr>
        <w:t xml:space="preserve"> 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 xml:space="preserve"> проводит анализ, оценку и упорядочивание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34. Методы оценки уровня профессиональных рисков определяются </w:t>
      </w:r>
      <w:r w:rsidR="00351FB2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>дминистраци</w:t>
      </w:r>
      <w:r w:rsidR="00351FB2" w:rsidRPr="00911771">
        <w:rPr>
          <w:rFonts w:ascii="Times New Roman" w:hAnsi="Times New Roman" w:cs="Times New Roman"/>
          <w:sz w:val="24"/>
          <w:szCs w:val="24"/>
        </w:rPr>
        <w:t>ей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473B34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</w:t>
      </w:r>
      <w:r w:rsidR="00473B34" w:rsidRPr="00B34330">
        <w:rPr>
          <w:rFonts w:ascii="Times New Roman" w:hAnsi="Times New Roman" w:cs="Times New Roman"/>
          <w:sz w:val="24"/>
          <w:szCs w:val="24"/>
        </w:rPr>
        <w:lastRenderedPageBreak/>
        <w:t>Республики Башкортостан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Pr="00911771">
        <w:rPr>
          <w:rFonts w:ascii="Times New Roman" w:hAnsi="Times New Roman" w:cs="Times New Roman"/>
          <w:sz w:val="24"/>
          <w:szCs w:val="24"/>
        </w:rPr>
        <w:t>с учетом характера своей деятельности и сложности выполняемых операций.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Допускается использование разных методов оценки уровня профессиональных рисков для разных процессов и операций.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35. При описании процедуры управления профессиональными рисками учитывается следующее: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а) управление профессиональными рисками осуществляется с учетом текущей, прошлой и будущей деятельности </w:t>
      </w:r>
      <w:r w:rsidR="00351FB2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>дминистраци</w:t>
      </w:r>
      <w:r w:rsidR="00351FB2" w:rsidRPr="00911771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473B34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73B34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>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б) тяжесть возможного ущерба растет пропорционально увеличению числа людей, подвергающихся опасности;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в) все оцененные профессиональные риски подлежат управлению;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36. К мерам по исключению или снижению уровней профессиональных рисков относятся: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а) исключение опасной работы (процедуры);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б) замена опасной работы (процедуры) менее опасной;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в) реализация инженерных (технических) методов ограничения риска воздействия опасностей на работников;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г) реализация административных методов ограничения времени воздействия опасностей на работников;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д) использование средств индивидуальной защиты;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е) страхование профессионального риска.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37. С целью организации процедуры организации и проведения наблюдения за состоянием здоровья работников </w:t>
      </w:r>
      <w:r w:rsidR="00351FB2" w:rsidRPr="0091177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>, исходя из специфики своей деятельности, устанавливает (определяет):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а) 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б) 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15"/>
      <w:bookmarkEnd w:id="5"/>
      <w:r w:rsidRPr="00911771">
        <w:rPr>
          <w:rFonts w:ascii="Times New Roman" w:hAnsi="Times New Roman" w:cs="Times New Roman"/>
          <w:sz w:val="24"/>
          <w:szCs w:val="24"/>
        </w:rPr>
        <w:t xml:space="preserve">38. </w:t>
      </w:r>
      <w:r w:rsidR="000E6986" w:rsidRPr="0091177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 xml:space="preserve"> производит информирование всех работников об условиях труда на их рабочих местах, уровнях профессиональных рисков, а также о предоставляемых им гарантиях, полагающихся компенсациях.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39. Указанное в </w:t>
      </w:r>
      <w:hyperlink w:anchor="P415" w:history="1">
        <w:r w:rsidR="00911771">
          <w:rPr>
            <w:rFonts w:ascii="Times New Roman" w:hAnsi="Times New Roman" w:cs="Times New Roman"/>
            <w:sz w:val="24"/>
            <w:szCs w:val="24"/>
          </w:rPr>
          <w:t>пункте</w:t>
        </w:r>
        <w:r w:rsidRPr="00911771">
          <w:rPr>
            <w:rFonts w:ascii="Times New Roman" w:hAnsi="Times New Roman" w:cs="Times New Roman"/>
            <w:sz w:val="24"/>
            <w:szCs w:val="24"/>
          </w:rPr>
          <w:t xml:space="preserve"> 38</w:t>
        </w:r>
      </w:hyperlink>
      <w:r w:rsidRPr="00911771">
        <w:rPr>
          <w:rFonts w:ascii="Times New Roman" w:hAnsi="Times New Roman" w:cs="Times New Roman"/>
          <w:sz w:val="24"/>
          <w:szCs w:val="24"/>
        </w:rPr>
        <w:t xml:space="preserve"> настоящего Положения информирование осуществляется в следующих формах: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а) включение соответствующих положений в трудовой договор работника;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б) ознакомление работника с результатами специальной оценки условий труда на его рабочем месте;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в) размещение сводных данных о результатах проведения специальной оценки условий труда на рабочих местах;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г) использование информационных ресурсов в информационно-телекоммуникационной сети Интернет;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д) размещение соответствующей информации в общедоступных местах.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lastRenderedPageBreak/>
        <w:t xml:space="preserve">40. С целью организации процедуры обеспечения оптимальных режимов труда и отдыха работников </w:t>
      </w:r>
      <w:r w:rsidR="00351FB2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 xml:space="preserve">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 К таким мероприятиям относятся: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а) обеспечение рационального использования рабочего времени;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771">
        <w:rPr>
          <w:rFonts w:ascii="Times New Roman" w:hAnsi="Times New Roman" w:cs="Times New Roman"/>
          <w:sz w:val="24"/>
          <w:szCs w:val="24"/>
        </w:rPr>
        <w:t>б)  обеспечение</w:t>
      </w:r>
      <w:proofErr w:type="gramEnd"/>
      <w:r w:rsidRPr="00911771">
        <w:rPr>
          <w:rFonts w:ascii="Times New Roman" w:hAnsi="Times New Roman" w:cs="Times New Roman"/>
          <w:sz w:val="24"/>
          <w:szCs w:val="24"/>
        </w:rPr>
        <w:t xml:space="preserve"> внутрисменных перерывов для отдыха работников, включая перерывы для создания благоприятных микроклиматических условий;</w:t>
      </w:r>
    </w:p>
    <w:p w:rsidR="004D2C75" w:rsidRPr="00911771" w:rsidRDefault="00351FB2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в</w:t>
      </w:r>
      <w:r w:rsidR="004D2C75" w:rsidRPr="00911771">
        <w:rPr>
          <w:rFonts w:ascii="Times New Roman" w:hAnsi="Times New Roman" w:cs="Times New Roman"/>
          <w:sz w:val="24"/>
          <w:szCs w:val="24"/>
        </w:rPr>
        <w:t>) поддержание высокого уровня работоспособности и профилактика утомляемости работников.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41. При организации процедуры обеспечения работников средствами индивидуальной защиты, смывающими и обезвреживающими средствами в </w:t>
      </w:r>
      <w:r w:rsidR="00351FB2" w:rsidRPr="00911771">
        <w:rPr>
          <w:rFonts w:ascii="Times New Roman" w:hAnsi="Times New Roman" w:cs="Times New Roman"/>
          <w:sz w:val="24"/>
          <w:szCs w:val="24"/>
        </w:rPr>
        <w:t>а</w:t>
      </w:r>
      <w:r w:rsidR="00911771">
        <w:rPr>
          <w:rFonts w:ascii="Times New Roman" w:hAnsi="Times New Roman" w:cs="Times New Roman"/>
          <w:sz w:val="24"/>
          <w:szCs w:val="24"/>
        </w:rPr>
        <w:t>дминистрации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>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а) устанавливается 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б) разрабатывается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в) разрабатывается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42. Обеспечение работников средствами индивидуальной защиты, смывающими и обезвреживающими средствами</w:t>
      </w:r>
      <w:r w:rsidR="00911771">
        <w:rPr>
          <w:rFonts w:ascii="Times New Roman" w:hAnsi="Times New Roman" w:cs="Times New Roman"/>
          <w:sz w:val="24"/>
          <w:szCs w:val="24"/>
        </w:rPr>
        <w:t>,</w:t>
      </w:r>
      <w:r w:rsidRPr="00911771">
        <w:rPr>
          <w:rFonts w:ascii="Times New Roman" w:hAnsi="Times New Roman" w:cs="Times New Roman"/>
          <w:sz w:val="24"/>
          <w:szCs w:val="24"/>
        </w:rPr>
        <w:t xml:space="preserve"> производится по наименованиям, реквизитам и с указанием на типовые нормы выдачи работникам средств индивидуальной защиты, смывающих и обезвреживающих средств, применение которых обязательно.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43.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6E3972" w:rsidRDefault="006E3972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1771" w:rsidRDefault="006E3972" w:rsidP="006E3972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ru-RU"/>
        </w:rPr>
        <w:tab/>
      </w:r>
      <w:r w:rsidR="004D2C75" w:rsidRPr="009E5249">
        <w:rPr>
          <w:rFonts w:ascii="Times New Roman" w:hAnsi="Times New Roman" w:cs="Times New Roman"/>
          <w:b/>
          <w:sz w:val="24"/>
          <w:szCs w:val="24"/>
        </w:rPr>
        <w:t>V</w:t>
      </w:r>
      <w:r w:rsidR="002C3A3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D2C75" w:rsidRPr="009E5249">
        <w:rPr>
          <w:rFonts w:ascii="Times New Roman" w:hAnsi="Times New Roman" w:cs="Times New Roman"/>
          <w:b/>
          <w:sz w:val="24"/>
          <w:szCs w:val="24"/>
        </w:rPr>
        <w:t xml:space="preserve">. Планирование мероприятий по реализации </w:t>
      </w: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процедур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46. План мероприятий по реализации процедур в </w:t>
      </w:r>
      <w:r w:rsidR="00351FB2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51FB2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hAnsi="Times New Roman" w:cs="Times New Roman"/>
          <w:sz w:val="24"/>
          <w:szCs w:val="24"/>
        </w:rPr>
        <w:t xml:space="preserve">составляется ежегодно и утверждается </w:t>
      </w:r>
      <w:r w:rsidR="0034659C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91177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E5249">
        <w:rPr>
          <w:rFonts w:ascii="Times New Roman" w:hAnsi="Times New Roman" w:cs="Times New Roman"/>
          <w:sz w:val="24"/>
          <w:szCs w:val="24"/>
        </w:rPr>
        <w:t>.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47. В плане отражаются: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а) результаты проведенного анализа состояния условий и охраны труда в </w:t>
      </w:r>
      <w:r w:rsidR="0034659C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4659C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б) общий перечень мероприятий, проводимых при реализации процедур;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в) ожидаемый результат по каждому мероприятию, проводимому при реализации процедур;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г) сроки реализации по каждому мероприятию, проводимому при реализации процедур;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д) ответственные лица за реализацию мероприятий, проводимых при реализации процедур, на каждом уровне управления;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е) источник финансирования мероприятий, проводимых при реализации процедур.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VI</w:t>
      </w:r>
      <w:r w:rsidR="00321F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249">
        <w:rPr>
          <w:rFonts w:ascii="Times New Roman" w:hAnsi="Times New Roman" w:cs="Times New Roman"/>
          <w:b/>
          <w:sz w:val="24"/>
          <w:szCs w:val="24"/>
        </w:rPr>
        <w:t>. Контроль функционирования СУОТ и мониторинг</w:t>
      </w: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реализации процедур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lastRenderedPageBreak/>
        <w:t xml:space="preserve">48. С целью организации контроля функционирования СУОТ и мониторинга реализации процедур в </w:t>
      </w:r>
      <w:r w:rsidR="0034659C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4659C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устанавливается порядок реализации мероприятий, обеспечивающих: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а)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б) получение информации для определения результативности и эффективности процедур;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в) получение данных, составляющих основу для принятия решений по совершенствованию СУОТ.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49. В </w:t>
      </w:r>
      <w:r w:rsidR="0034659C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4659C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определяются основные виды контроля функционирования СУОТ и мониторинга реализации процедур, к которым относятся: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а) контроль состояния рабочего места, применяемого оборудования, инст</w:t>
      </w:r>
      <w:r w:rsidR="00911771">
        <w:rPr>
          <w:rFonts w:ascii="Times New Roman" w:hAnsi="Times New Roman" w:cs="Times New Roman"/>
          <w:sz w:val="24"/>
          <w:szCs w:val="24"/>
        </w:rPr>
        <w:t xml:space="preserve">рументов, </w:t>
      </w:r>
      <w:r w:rsidRPr="009E5249">
        <w:rPr>
          <w:rFonts w:ascii="Times New Roman" w:hAnsi="Times New Roman" w:cs="Times New Roman"/>
          <w:sz w:val="24"/>
          <w:szCs w:val="24"/>
        </w:rPr>
        <w:t>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б) контроль выполнения процессов, имеющих периодический характер выполнения</w:t>
      </w:r>
      <w:proofErr w:type="gramStart"/>
      <w:r w:rsidRPr="009E524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E5249">
        <w:rPr>
          <w:rFonts w:ascii="Times New Roman" w:hAnsi="Times New Roman" w:cs="Times New Roman"/>
          <w:sz w:val="24"/>
          <w:szCs w:val="24"/>
        </w:rPr>
        <w:t xml:space="preserve">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в)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г) контроль эффективности функционирования СУОТ в целом.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50. Результаты контроля функционирования СУОТ и мониторинга реализации процедур оформляются в форме акта.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51.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1771" w:rsidRPr="00911771" w:rsidRDefault="00911771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VII</w:t>
      </w:r>
      <w:r w:rsidR="00321F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249">
        <w:rPr>
          <w:rFonts w:ascii="Times New Roman" w:hAnsi="Times New Roman" w:cs="Times New Roman"/>
          <w:b/>
          <w:sz w:val="24"/>
          <w:szCs w:val="24"/>
        </w:rPr>
        <w:t>. Планирование улучшений функционирования СУОТ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52. Улучшение функционирования СУОТ в </w:t>
      </w:r>
      <w:r w:rsidR="0034659C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4659C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производится по результатам контроля функционирования СУОТ и мониторинга реализации процедур, а также учета результатов расследований аварий, несчастных случаев, </w:t>
      </w:r>
      <w:r w:rsidR="00F47C32" w:rsidRPr="00F47C32">
        <w:rPr>
          <w:rFonts w:ascii="Times New Roman" w:hAnsi="Times New Roman" w:cs="Times New Roman"/>
          <w:sz w:val="24"/>
          <w:szCs w:val="24"/>
        </w:rPr>
        <w:t>микроповреждений (микротравм)</w:t>
      </w:r>
      <w:r w:rsidR="00F47C32">
        <w:rPr>
          <w:rFonts w:ascii="Times New Roman" w:hAnsi="Times New Roman" w:cs="Times New Roman"/>
          <w:sz w:val="24"/>
          <w:szCs w:val="24"/>
        </w:rPr>
        <w:t xml:space="preserve">, </w:t>
      </w:r>
      <w:r w:rsidRPr="009E5249">
        <w:rPr>
          <w:rFonts w:ascii="Times New Roman" w:hAnsi="Times New Roman" w:cs="Times New Roman"/>
          <w:sz w:val="24"/>
          <w:szCs w:val="24"/>
        </w:rPr>
        <w:t>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53. При планировании улучшения функционирования СУОТ </w:t>
      </w:r>
      <w:r w:rsidR="0034659C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проводит анализ эффективности функционирования СУОТ, предусматривающий оценку следующих показателей: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а) степень достижения целей в области охраны труда;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б) способность СУОТ обеспечивать выполнение обязанностей </w:t>
      </w:r>
      <w:r w:rsidR="0034659C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4659C">
        <w:rPr>
          <w:rFonts w:ascii="Times New Roman" w:hAnsi="Times New Roman" w:cs="Times New Roman"/>
          <w:sz w:val="24"/>
          <w:szCs w:val="24"/>
        </w:rPr>
        <w:t>ей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, отраженных в политике по охране труда;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в) эффективность действий, намеченных </w:t>
      </w:r>
      <w:r w:rsidR="007322A5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7322A5">
        <w:rPr>
          <w:rFonts w:ascii="Times New Roman" w:hAnsi="Times New Roman" w:cs="Times New Roman"/>
          <w:sz w:val="24"/>
          <w:szCs w:val="24"/>
        </w:rPr>
        <w:t>ей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на всех уровнях управления по результатам предыдущего анализа </w:t>
      </w:r>
      <w:r w:rsidRPr="009E5249">
        <w:rPr>
          <w:rFonts w:ascii="Times New Roman" w:hAnsi="Times New Roman" w:cs="Times New Roman"/>
          <w:sz w:val="24"/>
          <w:szCs w:val="24"/>
        </w:rPr>
        <w:lastRenderedPageBreak/>
        <w:t>эффективности функционирования СУОТ;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г) необходимость изменения СУОТ, включая корректировку целей в области охраны труда, перераспределение обязанностей должностных лиц </w:t>
      </w:r>
      <w:r w:rsidR="007322A5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7322A5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6E3972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E3972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в области охраны труда, перераспределение ресурсов работодателя;</w:t>
      </w:r>
    </w:p>
    <w:p w:rsidR="004D2C75" w:rsidRPr="009E5249" w:rsidRDefault="004D2C75" w:rsidP="009117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д) необходимость изменения критериев оценки эффективности функционирования СУОТ.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1771" w:rsidRDefault="004D2C75" w:rsidP="009E52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IX. Реагирование на аварии, несчастные случаи</w:t>
      </w:r>
      <w:r w:rsidR="00F47C3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D2C75" w:rsidRPr="009E5249" w:rsidRDefault="00F47C32" w:rsidP="009117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7C32">
        <w:rPr>
          <w:rFonts w:ascii="Times New Roman" w:hAnsi="Times New Roman" w:cs="Times New Roman"/>
          <w:b/>
          <w:sz w:val="24"/>
          <w:szCs w:val="24"/>
        </w:rPr>
        <w:t>микроповреждени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47C32">
        <w:rPr>
          <w:rFonts w:ascii="Times New Roman" w:hAnsi="Times New Roman" w:cs="Times New Roman"/>
          <w:b/>
          <w:sz w:val="24"/>
          <w:szCs w:val="24"/>
        </w:rPr>
        <w:t xml:space="preserve"> (микротравм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F47C32">
        <w:rPr>
          <w:rFonts w:ascii="Times New Roman" w:hAnsi="Times New Roman" w:cs="Times New Roman"/>
          <w:b/>
          <w:sz w:val="24"/>
          <w:szCs w:val="24"/>
        </w:rPr>
        <w:t>)</w:t>
      </w:r>
      <w:r w:rsidR="004D2C75" w:rsidRPr="009E5249">
        <w:rPr>
          <w:rFonts w:ascii="Times New Roman" w:hAnsi="Times New Roman" w:cs="Times New Roman"/>
          <w:b/>
          <w:sz w:val="24"/>
          <w:szCs w:val="24"/>
        </w:rPr>
        <w:t>и профессиональные заболевания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54. С целью обеспечения и поддержания безопасных условий труда, недопущения случаев производственного травматизма и профессиональной заболеваемости в </w:t>
      </w:r>
      <w:r w:rsidR="007322A5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>дминистраци</w:t>
      </w:r>
      <w:r w:rsidR="007322A5" w:rsidRPr="00911771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 xml:space="preserve"> выявляются потенциально возможные аварии, устанавливается порядок действий в случае их возникновения.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55. 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последствий, а также необходимости гарантировать в случае аварии: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11771">
        <w:rPr>
          <w:rFonts w:ascii="Times New Roman" w:hAnsi="Times New Roman" w:cs="Times New Roman"/>
          <w:sz w:val="24"/>
          <w:szCs w:val="24"/>
        </w:rPr>
        <w:t>невозобновление</w:t>
      </w:r>
      <w:proofErr w:type="spellEnd"/>
      <w:r w:rsidRPr="00911771">
        <w:rPr>
          <w:rFonts w:ascii="Times New Roman" w:hAnsi="Times New Roman" w:cs="Times New Roman"/>
          <w:sz w:val="24"/>
          <w:szCs w:val="24"/>
        </w:rPr>
        <w:t xml:space="preserve"> работы в условиях аварии;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б)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в) возможность работников остановить работу и/или незамедлительно покинуть рабочее место и направиться в безопасное место;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д) 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56. С целью своевременного определения и понимания причин возникновения аварий, несчастных </w:t>
      </w:r>
      <w:r w:rsidR="007B4DD9" w:rsidRPr="00911771">
        <w:rPr>
          <w:rFonts w:ascii="Times New Roman" w:hAnsi="Times New Roman" w:cs="Times New Roman"/>
          <w:sz w:val="24"/>
          <w:szCs w:val="24"/>
        </w:rPr>
        <w:t>случаев, микроповреждений</w:t>
      </w:r>
      <w:r w:rsidR="00F47C32" w:rsidRPr="00911771">
        <w:rPr>
          <w:rFonts w:ascii="Times New Roman" w:hAnsi="Times New Roman" w:cs="Times New Roman"/>
          <w:sz w:val="24"/>
          <w:szCs w:val="24"/>
        </w:rPr>
        <w:t xml:space="preserve"> (микротравм)</w:t>
      </w:r>
      <w:r w:rsidRPr="00911771">
        <w:rPr>
          <w:rFonts w:ascii="Times New Roman" w:hAnsi="Times New Roman" w:cs="Times New Roman"/>
          <w:sz w:val="24"/>
          <w:szCs w:val="24"/>
        </w:rPr>
        <w:t xml:space="preserve"> и профессиональных заболеваниях в </w:t>
      </w:r>
      <w:r w:rsidR="007322A5" w:rsidRPr="00911771">
        <w:rPr>
          <w:rFonts w:ascii="Times New Roman" w:hAnsi="Times New Roman" w:cs="Times New Roman"/>
          <w:sz w:val="24"/>
          <w:szCs w:val="24"/>
        </w:rPr>
        <w:t>а</w:t>
      </w:r>
      <w:r w:rsidR="000E6986" w:rsidRPr="00911771">
        <w:rPr>
          <w:rFonts w:ascii="Times New Roman" w:hAnsi="Times New Roman" w:cs="Times New Roman"/>
          <w:sz w:val="24"/>
          <w:szCs w:val="24"/>
        </w:rPr>
        <w:t>дминистраци</w:t>
      </w:r>
      <w:r w:rsidR="007322A5" w:rsidRPr="00911771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E00BDD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11771">
        <w:rPr>
          <w:rFonts w:ascii="Times New Roman" w:hAnsi="Times New Roman" w:cs="Times New Roman"/>
          <w:sz w:val="24"/>
          <w:szCs w:val="24"/>
        </w:rPr>
        <w:t xml:space="preserve"> устанавливается порядок расследования аварий, несчастных случаев и профессиональных заболеваний, а также оформления отчетных документов.</w:t>
      </w:r>
    </w:p>
    <w:p w:rsidR="004D2C75" w:rsidRPr="00911771" w:rsidRDefault="004D2C75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Результаты реагирования на аварии, несчастные </w:t>
      </w:r>
      <w:r w:rsidR="007B4DD9" w:rsidRPr="00911771">
        <w:rPr>
          <w:rFonts w:ascii="Times New Roman" w:hAnsi="Times New Roman" w:cs="Times New Roman"/>
          <w:sz w:val="24"/>
          <w:szCs w:val="24"/>
        </w:rPr>
        <w:t>случаи, микроповреждений</w:t>
      </w:r>
      <w:r w:rsidR="00F47C32" w:rsidRPr="00911771">
        <w:rPr>
          <w:rFonts w:ascii="Times New Roman" w:hAnsi="Times New Roman" w:cs="Times New Roman"/>
          <w:sz w:val="24"/>
          <w:szCs w:val="24"/>
        </w:rPr>
        <w:t xml:space="preserve"> (микротравм)</w:t>
      </w:r>
      <w:r w:rsidRPr="00911771">
        <w:rPr>
          <w:rFonts w:ascii="Times New Roman" w:hAnsi="Times New Roman" w:cs="Times New Roman"/>
          <w:sz w:val="24"/>
          <w:szCs w:val="24"/>
        </w:rPr>
        <w:t xml:space="preserve">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F47C32" w:rsidRPr="00911771" w:rsidRDefault="00F47C32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Реагирование на несчастные случаи (включая несчастные случаи при возникновении аварийной ситуации) направлено на достижение следующей основной цели СУОТ - проведения профилактических мероприятий по отработке действий работников при возникновении таких ситуаций, расследования причин их возникновения, а также их устранения.</w:t>
      </w:r>
    </w:p>
    <w:p w:rsidR="00F47C32" w:rsidRPr="00911771" w:rsidRDefault="00F47C32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57. Процесс реагирования на указанные в пункте 56 события включает в себя следующие подпроцессы:</w:t>
      </w:r>
    </w:p>
    <w:p w:rsidR="00F47C32" w:rsidRPr="00911771" w:rsidRDefault="00F47C32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реагирование на несчастные случаи;</w:t>
      </w:r>
    </w:p>
    <w:p w:rsidR="00F47C32" w:rsidRPr="00911771" w:rsidRDefault="00F47C32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>расследование несчастных случаев.</w:t>
      </w:r>
    </w:p>
    <w:p w:rsidR="00F47C32" w:rsidRPr="00911771" w:rsidRDefault="00F47C32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lastRenderedPageBreak/>
        <w:t>Порядок реагирования на несчастные случаи, а также порядок их расследования работодателю рекомендуется устанавливать с учетом специфики деятельности.</w:t>
      </w:r>
    </w:p>
    <w:p w:rsidR="00F47C32" w:rsidRPr="00911771" w:rsidRDefault="00F47C32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58. Исходными данными для реализации подпроцесса реагирования на несчастные случаи является перечень возможных аварийных ситуаций в организации, а </w:t>
      </w:r>
      <w:proofErr w:type="gramStart"/>
      <w:r w:rsidRPr="00911771">
        <w:rPr>
          <w:rFonts w:ascii="Times New Roman" w:hAnsi="Times New Roman" w:cs="Times New Roman"/>
          <w:sz w:val="24"/>
          <w:szCs w:val="24"/>
        </w:rPr>
        <w:t>под</w:t>
      </w:r>
      <w:r w:rsidR="007B4DD9">
        <w:rPr>
          <w:rFonts w:ascii="Times New Roman" w:hAnsi="Times New Roman" w:cs="Times New Roman"/>
          <w:sz w:val="24"/>
          <w:szCs w:val="24"/>
        </w:rPr>
        <w:t xml:space="preserve"> </w:t>
      </w:r>
      <w:r w:rsidR="007B4DD9" w:rsidRPr="00911771">
        <w:rPr>
          <w:rFonts w:ascii="Times New Roman" w:hAnsi="Times New Roman" w:cs="Times New Roman"/>
          <w:sz w:val="24"/>
          <w:szCs w:val="24"/>
        </w:rPr>
        <w:t>процесса</w:t>
      </w:r>
      <w:proofErr w:type="gramEnd"/>
      <w:r w:rsidR="007B4DD9" w:rsidRPr="00911771">
        <w:rPr>
          <w:rFonts w:ascii="Times New Roman" w:hAnsi="Times New Roman" w:cs="Times New Roman"/>
          <w:sz w:val="24"/>
          <w:szCs w:val="24"/>
        </w:rPr>
        <w:t xml:space="preserve"> расследования</w:t>
      </w:r>
      <w:r w:rsidRPr="00911771">
        <w:rPr>
          <w:rFonts w:ascii="Times New Roman" w:hAnsi="Times New Roman" w:cs="Times New Roman"/>
          <w:sz w:val="24"/>
          <w:szCs w:val="24"/>
        </w:rPr>
        <w:t xml:space="preserve"> несчастных случаев - вся информация, имеющая отношение к данному событию.</w:t>
      </w:r>
    </w:p>
    <w:p w:rsidR="00F47C32" w:rsidRPr="00911771" w:rsidRDefault="00F47C32" w:rsidP="0091177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71">
        <w:rPr>
          <w:rFonts w:ascii="Times New Roman" w:hAnsi="Times New Roman" w:cs="Times New Roman"/>
          <w:sz w:val="24"/>
          <w:szCs w:val="24"/>
        </w:rPr>
        <w:t xml:space="preserve">59. С целью своевременного определения причин возникновения несчастных случаев и профессиональных заболеваний, в том числе микроповреждений (микротравм), работодатель, исходя из специфики своей деятельности, действующих государственных нормативных требований охраны </w:t>
      </w:r>
      <w:r w:rsidR="007B4DD9" w:rsidRPr="00911771">
        <w:rPr>
          <w:rFonts w:ascii="Times New Roman" w:hAnsi="Times New Roman" w:cs="Times New Roman"/>
          <w:sz w:val="24"/>
          <w:szCs w:val="24"/>
        </w:rPr>
        <w:t>труда, требований</w:t>
      </w:r>
      <w:r w:rsidRPr="00911771">
        <w:rPr>
          <w:rFonts w:ascii="Times New Roman" w:hAnsi="Times New Roman" w:cs="Times New Roman"/>
          <w:sz w:val="24"/>
          <w:szCs w:val="24"/>
        </w:rPr>
        <w:t xml:space="preserve"> иных применяемых им нормативных правовых актов, утверждаемых уполномоченными федеральными органами исполнительной власти, и своих локальных нормативных актов обеспечивает проведение расследования несчастных случаев и профессиональных заболеваний, а также оформление отчетных документов.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b/>
          <w:sz w:val="24"/>
          <w:szCs w:val="24"/>
        </w:rPr>
        <w:t>X. Управление документами СУОТ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F47C32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4D2C75" w:rsidRPr="009E5249">
        <w:rPr>
          <w:rFonts w:ascii="Times New Roman" w:hAnsi="Times New Roman" w:cs="Times New Roman"/>
          <w:sz w:val="24"/>
          <w:szCs w:val="24"/>
        </w:rPr>
        <w:t xml:space="preserve">. С целью организации управления документами СУОТ </w:t>
      </w:r>
      <w:r w:rsidR="007322A5">
        <w:rPr>
          <w:rFonts w:ascii="Times New Roman" w:hAnsi="Times New Roman" w:cs="Times New Roman"/>
          <w:sz w:val="24"/>
          <w:szCs w:val="24"/>
        </w:rPr>
        <w:t>а</w:t>
      </w:r>
      <w:r w:rsidR="00E00BDD">
        <w:rPr>
          <w:rFonts w:ascii="Times New Roman" w:hAnsi="Times New Roman" w:cs="Times New Roman"/>
          <w:sz w:val="24"/>
          <w:szCs w:val="24"/>
        </w:rPr>
        <w:t>дминистрация</w:t>
      </w:r>
      <w:r w:rsidR="005D0C52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4D2C75" w:rsidRPr="009E5249">
        <w:rPr>
          <w:rFonts w:ascii="Times New Roman" w:hAnsi="Times New Roman" w:cs="Times New Roman"/>
          <w:sz w:val="24"/>
          <w:szCs w:val="24"/>
        </w:rPr>
        <w:t>, исходя из специфики своей деятельности,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и конкретного исполнителя, процессы обеспечения охраны труда и контроля, необходимые связи между структурными подразделениями, обеспечивающие функционирование СУОТ.</w:t>
      </w:r>
    </w:p>
    <w:p w:rsidR="004D2C75" w:rsidRPr="009E5249" w:rsidRDefault="00E61D13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4D2C75" w:rsidRPr="009E5249">
        <w:rPr>
          <w:rFonts w:ascii="Times New Roman" w:hAnsi="Times New Roman" w:cs="Times New Roman"/>
          <w:sz w:val="24"/>
          <w:szCs w:val="24"/>
        </w:rPr>
        <w:t xml:space="preserve">. Лица, ответственные за разработку и утверждение документов СУОТ, определяются на всех уровнях управления и назначаются </w:t>
      </w:r>
      <w:r w:rsidR="007B4DD9">
        <w:rPr>
          <w:rFonts w:ascii="Times New Roman" w:hAnsi="Times New Roman" w:cs="Times New Roman"/>
          <w:sz w:val="24"/>
          <w:szCs w:val="24"/>
        </w:rPr>
        <w:t>распоряжением главы</w:t>
      </w:r>
      <w:r w:rsidR="00337B6D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91177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E00BDD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4D2C75" w:rsidRPr="009E5249">
        <w:rPr>
          <w:rFonts w:ascii="Times New Roman" w:hAnsi="Times New Roman" w:cs="Times New Roman"/>
          <w:sz w:val="24"/>
          <w:szCs w:val="24"/>
        </w:rPr>
        <w:t>.</w:t>
      </w:r>
    </w:p>
    <w:p w:rsidR="0054051A" w:rsidRDefault="0054051A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87102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E00BDD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Pr="0054051A">
        <w:rPr>
          <w:rFonts w:ascii="Times New Roman" w:hAnsi="Times New Roman" w:cs="Times New Roman"/>
          <w:sz w:val="24"/>
          <w:szCs w:val="24"/>
        </w:rPr>
        <w:t>устанавливается порядок разработки, согласования, утверждения и пересмотра документов СУОТ, сроки их хранения.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6</w:t>
      </w:r>
      <w:r w:rsidR="00E61D13">
        <w:rPr>
          <w:rFonts w:ascii="Times New Roman" w:hAnsi="Times New Roman" w:cs="Times New Roman"/>
          <w:sz w:val="24"/>
          <w:szCs w:val="24"/>
        </w:rPr>
        <w:t>2</w:t>
      </w:r>
      <w:r w:rsidRPr="009E5249">
        <w:rPr>
          <w:rFonts w:ascii="Times New Roman" w:hAnsi="Times New Roman" w:cs="Times New Roman"/>
          <w:sz w:val="24"/>
          <w:szCs w:val="24"/>
        </w:rPr>
        <w:t xml:space="preserve">. Основными документами по охране труда в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E00BDD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а) план мероприятий по реализации процедур, направленных на достижение целей в области охраны труда в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E00BDD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б) положение об организации охраны труда в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E00BDD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в) должностные инструкции специалистов по охране труда (иных должностных лиц, ответственных за охрану труда);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г) инструкции по охране труда по должностям, профессиям или видам работ;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д) перечень профессий и должностей работников, проходящих первичный, повторный и другие виды инструктажей по охране труда в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E00BDD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е) план обучения работников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E00BDD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по гражданской обороне и чрезвычайным ситуациям;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ж) перечень профессий (должностей) работников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E00BDD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, проходящих подготовку по охране труда в обучающих организациях;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з) перечень профессий (должностей) работников, проходящих подготовку по охране </w:t>
      </w:r>
      <w:r w:rsidRPr="009E5249">
        <w:rPr>
          <w:rFonts w:ascii="Times New Roman" w:hAnsi="Times New Roman" w:cs="Times New Roman"/>
          <w:sz w:val="24"/>
          <w:szCs w:val="24"/>
        </w:rPr>
        <w:lastRenderedPageBreak/>
        <w:t xml:space="preserve">труда в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E00BDD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BDD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и) перечень профессий (должностей) работников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5D4B1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, освобожденных от прохождения первичного инструктажа на рабочем месте;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к) перечень профессий (должностей) работников, подлежащих медицинским осмотрам, психиатрическим освидетельствованиям, химико-токсикологическим исследованиям;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л) порядок обеспечения работников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A5662A">
        <w:rPr>
          <w:rFonts w:ascii="Times New Roman" w:hAnsi="Times New Roman" w:cs="Times New Roman"/>
          <w:sz w:val="24"/>
          <w:szCs w:val="24"/>
        </w:rPr>
        <w:t xml:space="preserve"> 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5D4B1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 xml:space="preserve"> средствами индивидуальной защиты, смывающими и обезвреживающими средствами;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м) порядок обеспечения безопасного выполнения подрядных работ и снабжения безопасной продукцией в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663B3D">
        <w:rPr>
          <w:rFonts w:ascii="Times New Roman" w:hAnsi="Times New Roman" w:cs="Times New Roman"/>
          <w:sz w:val="24"/>
          <w:szCs w:val="24"/>
        </w:rPr>
        <w:t xml:space="preserve"> 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5D4B1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о) перечень работников, ответственных за проведение инструктажа по охране труда на рабочем месте в структурных подразделениях </w:t>
      </w:r>
      <w:r w:rsidR="00337B6D">
        <w:rPr>
          <w:rFonts w:ascii="Times New Roman" w:hAnsi="Times New Roman" w:cs="Times New Roman"/>
          <w:sz w:val="24"/>
          <w:szCs w:val="24"/>
        </w:rPr>
        <w:t>а</w:t>
      </w:r>
      <w:r w:rsidR="000E6986">
        <w:rPr>
          <w:rFonts w:ascii="Times New Roman" w:hAnsi="Times New Roman" w:cs="Times New Roman"/>
          <w:sz w:val="24"/>
          <w:szCs w:val="24"/>
        </w:rPr>
        <w:t>дминистраци</w:t>
      </w:r>
      <w:r w:rsidR="00337B6D">
        <w:rPr>
          <w:rFonts w:ascii="Times New Roman" w:hAnsi="Times New Roman" w:cs="Times New Roman"/>
          <w:sz w:val="24"/>
          <w:szCs w:val="24"/>
        </w:rPr>
        <w:t>и</w:t>
      </w:r>
      <w:r w:rsidR="00663B3D">
        <w:rPr>
          <w:rFonts w:ascii="Times New Roman" w:hAnsi="Times New Roman" w:cs="Times New Roman"/>
          <w:sz w:val="24"/>
          <w:szCs w:val="24"/>
        </w:rPr>
        <w:t xml:space="preserve"> 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5D4B1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9E5249">
        <w:rPr>
          <w:rFonts w:ascii="Times New Roman" w:hAnsi="Times New Roman" w:cs="Times New Roman"/>
          <w:sz w:val="24"/>
          <w:szCs w:val="24"/>
        </w:rPr>
        <w:t>.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6</w:t>
      </w:r>
      <w:r w:rsidR="00E61D13">
        <w:rPr>
          <w:rFonts w:ascii="Times New Roman" w:hAnsi="Times New Roman" w:cs="Times New Roman"/>
          <w:sz w:val="24"/>
          <w:szCs w:val="24"/>
        </w:rPr>
        <w:t>3</w:t>
      </w:r>
      <w:r w:rsidRPr="009E5249">
        <w:rPr>
          <w:rFonts w:ascii="Times New Roman" w:hAnsi="Times New Roman" w:cs="Times New Roman"/>
          <w:sz w:val="24"/>
          <w:szCs w:val="24"/>
        </w:rPr>
        <w:t>. 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а) акты и иные записи данных, вытекающие из осуществления СУОТ;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б) журналы учета и акты записей данных об авариях, несчастных случаях, профессиональных заболеваниях;</w:t>
      </w:r>
    </w:p>
    <w:p w:rsidR="004D2C75" w:rsidRPr="009E5249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4D2C75" w:rsidRDefault="004D2C75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г) результаты контроля функционирования СУОТ.</w:t>
      </w:r>
    </w:p>
    <w:p w:rsidR="007B4DD9" w:rsidRPr="009E5249" w:rsidRDefault="007B4DD9" w:rsidP="007311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1166" w:rsidRPr="005D4B19" w:rsidRDefault="00731166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Глава  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поседения                        </w:t>
      </w:r>
      <w:r w:rsidR="005D0C5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D0C5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D0C52">
        <w:rPr>
          <w:rFonts w:ascii="Times New Roman" w:hAnsi="Times New Roman" w:cs="Times New Roman"/>
          <w:sz w:val="24"/>
          <w:szCs w:val="24"/>
        </w:rPr>
        <w:t>В.</w:t>
      </w:r>
      <w:r w:rsidR="007B4DD9">
        <w:rPr>
          <w:rFonts w:ascii="Times New Roman" w:hAnsi="Times New Roman" w:cs="Times New Roman"/>
          <w:sz w:val="24"/>
          <w:szCs w:val="24"/>
        </w:rPr>
        <w:t>Ф.Султанов</w:t>
      </w:r>
      <w:proofErr w:type="spellEnd"/>
    </w:p>
    <w:p w:rsidR="00E61D13" w:rsidRDefault="00E61D13" w:rsidP="009E5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1F24" w:rsidRPr="00A5662A" w:rsidRDefault="00321F24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321F24" w:rsidRPr="00A5662A" w:rsidRDefault="00321F24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321F24" w:rsidRPr="00A5662A" w:rsidRDefault="00321F24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321F24" w:rsidRPr="00A5662A" w:rsidRDefault="00321F24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321F24" w:rsidRPr="00A5662A" w:rsidRDefault="00321F24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321F24" w:rsidRPr="00A5662A" w:rsidRDefault="00321F24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321F24" w:rsidRDefault="00321F24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A5662A" w:rsidRDefault="00A5662A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A5662A" w:rsidRDefault="00A5662A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A5662A" w:rsidRDefault="00A5662A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A5662A" w:rsidRDefault="00A5662A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A5662A" w:rsidRDefault="00A5662A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A5662A" w:rsidRDefault="00A5662A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663B3D" w:rsidRDefault="00663B3D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663B3D" w:rsidRDefault="00663B3D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663B3D" w:rsidRDefault="00663B3D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663B3D" w:rsidRPr="00A5662A" w:rsidRDefault="00663B3D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321F24" w:rsidRPr="00A5662A" w:rsidRDefault="00321F24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321F24" w:rsidRDefault="00321F24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7B4DD9" w:rsidRDefault="007B4DD9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7B4DD9" w:rsidRDefault="007B4DD9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7B4DD9" w:rsidRPr="00A5662A" w:rsidRDefault="007B4DD9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61D13" w:rsidRDefault="00731166" w:rsidP="0073116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4D2C75" w:rsidRPr="009E5249">
        <w:rPr>
          <w:rFonts w:ascii="Times New Roman" w:hAnsi="Times New Roman" w:cs="Times New Roman"/>
          <w:sz w:val="24"/>
          <w:szCs w:val="24"/>
        </w:rPr>
        <w:t xml:space="preserve">оложению о системе управления </w:t>
      </w:r>
    </w:p>
    <w:p w:rsidR="004D2C75" w:rsidRPr="009E5249" w:rsidRDefault="004D2C75" w:rsidP="005D4B19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 xml:space="preserve">охраной труда </w:t>
      </w:r>
      <w:r w:rsidR="002D6EFF">
        <w:rPr>
          <w:rFonts w:ascii="Times New Roman" w:hAnsi="Times New Roman" w:cs="Times New Roman"/>
          <w:sz w:val="24"/>
          <w:szCs w:val="24"/>
        </w:rPr>
        <w:t>администрации</w:t>
      </w:r>
      <w:r w:rsidR="002D6EFF" w:rsidRPr="00B34330">
        <w:rPr>
          <w:rFonts w:ascii="Times New Roman" w:hAnsi="Times New Roman" w:cs="Times New Roman"/>
          <w:sz w:val="24"/>
          <w:szCs w:val="24"/>
        </w:rPr>
        <w:t xml:space="preserve"> сельского</w:t>
      </w:r>
      <w:bookmarkStart w:id="6" w:name="_GoBack"/>
      <w:bookmarkEnd w:id="6"/>
      <w:r w:rsidR="005D4B19" w:rsidRPr="00B343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614EFE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A5662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5D4B19" w:rsidRPr="00B34330">
        <w:rPr>
          <w:rFonts w:ascii="Times New Roman" w:hAnsi="Times New Roman" w:cs="Times New Roman"/>
          <w:sz w:val="24"/>
          <w:szCs w:val="24"/>
        </w:rPr>
        <w:t xml:space="preserve">района  </w:t>
      </w:r>
      <w:proofErr w:type="spellStart"/>
      <w:r w:rsidR="00A5662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proofErr w:type="gramEnd"/>
      <w:r w:rsidR="00A566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D4B19" w:rsidRPr="00B3433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4D2C75" w:rsidRPr="009E5249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1166" w:rsidRDefault="00731166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Лист ознакомления с положением</w:t>
      </w:r>
    </w:p>
    <w:p w:rsidR="004D2C75" w:rsidRPr="009E5249" w:rsidRDefault="004D2C75" w:rsidP="009E5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5249">
        <w:rPr>
          <w:rFonts w:ascii="Times New Roman" w:hAnsi="Times New Roman" w:cs="Times New Roman"/>
          <w:sz w:val="24"/>
          <w:szCs w:val="24"/>
        </w:rPr>
        <w:t>о системе управления охраной труда</w:t>
      </w:r>
    </w:p>
    <w:p w:rsidR="004D2C75" w:rsidRDefault="004D2C75" w:rsidP="009E5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3093"/>
        <w:gridCol w:w="2621"/>
        <w:gridCol w:w="1699"/>
        <w:gridCol w:w="1546"/>
      </w:tblGrid>
      <w:tr w:rsidR="00875203" w:rsidTr="00731166">
        <w:tc>
          <w:tcPr>
            <w:tcW w:w="675" w:type="dxa"/>
          </w:tcPr>
          <w:p w:rsidR="00731166" w:rsidRDefault="00875203" w:rsidP="00875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75203" w:rsidRDefault="00875203" w:rsidP="00875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53" w:type="dxa"/>
          </w:tcPr>
          <w:p w:rsidR="00875203" w:rsidRDefault="00875203" w:rsidP="00875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2659" w:type="dxa"/>
          </w:tcPr>
          <w:p w:rsidR="00875203" w:rsidRDefault="00875203" w:rsidP="00875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Подразделение, наименование должности</w:t>
            </w:r>
          </w:p>
        </w:tc>
        <w:tc>
          <w:tcPr>
            <w:tcW w:w="1701" w:type="dxa"/>
          </w:tcPr>
          <w:p w:rsidR="00875203" w:rsidRDefault="00875203" w:rsidP="00875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559" w:type="dxa"/>
          </w:tcPr>
          <w:p w:rsidR="00875203" w:rsidRDefault="00875203" w:rsidP="00875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</w:tr>
      <w:tr w:rsidR="00875203" w:rsidTr="00731166">
        <w:tc>
          <w:tcPr>
            <w:tcW w:w="675" w:type="dxa"/>
          </w:tcPr>
          <w:p w:rsidR="00875203" w:rsidRDefault="005D4B19" w:rsidP="009E52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875203" w:rsidRDefault="007B4DD9" w:rsidP="005D4B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2659" w:type="dxa"/>
          </w:tcPr>
          <w:p w:rsidR="00875203" w:rsidRDefault="005D4B19" w:rsidP="009E52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701" w:type="dxa"/>
          </w:tcPr>
          <w:p w:rsidR="00875203" w:rsidRDefault="00875203" w:rsidP="009E52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5203" w:rsidRDefault="00875203" w:rsidP="009E52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203" w:rsidTr="00731166">
        <w:tc>
          <w:tcPr>
            <w:tcW w:w="675" w:type="dxa"/>
          </w:tcPr>
          <w:p w:rsidR="00875203" w:rsidRDefault="00663B3D" w:rsidP="009E52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875203" w:rsidRDefault="007B4DD9" w:rsidP="005D4B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="002D6E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мович</w:t>
            </w:r>
            <w:proofErr w:type="spellEnd"/>
          </w:p>
        </w:tc>
        <w:tc>
          <w:tcPr>
            <w:tcW w:w="2659" w:type="dxa"/>
          </w:tcPr>
          <w:p w:rsidR="00875203" w:rsidRDefault="007B4DD9" w:rsidP="009E52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701" w:type="dxa"/>
          </w:tcPr>
          <w:p w:rsidR="00875203" w:rsidRDefault="00875203" w:rsidP="009E52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5203" w:rsidRDefault="00875203" w:rsidP="009E52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B3C" w:rsidRPr="009E5249" w:rsidRDefault="00FA3B3C" w:rsidP="009E52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A3B3C" w:rsidRPr="009E5249" w:rsidSect="005301E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C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A41"/>
    <w:multiLevelType w:val="multilevel"/>
    <w:tmpl w:val="83D4E30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10FB"/>
    <w:multiLevelType w:val="multilevel"/>
    <w:tmpl w:val="60667C1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17336"/>
    <w:multiLevelType w:val="multilevel"/>
    <w:tmpl w:val="390E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86D52"/>
    <w:multiLevelType w:val="multilevel"/>
    <w:tmpl w:val="5ED465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E90C31"/>
    <w:multiLevelType w:val="multilevel"/>
    <w:tmpl w:val="CEC84A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1B5387"/>
    <w:multiLevelType w:val="multilevel"/>
    <w:tmpl w:val="6C5470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C2389D"/>
    <w:multiLevelType w:val="multilevel"/>
    <w:tmpl w:val="443035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5F160D"/>
    <w:multiLevelType w:val="multilevel"/>
    <w:tmpl w:val="4FC0FE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5A23D1"/>
    <w:multiLevelType w:val="multilevel"/>
    <w:tmpl w:val="A434E1E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2E0604"/>
    <w:multiLevelType w:val="multilevel"/>
    <w:tmpl w:val="DEB8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14F36"/>
    <w:multiLevelType w:val="multilevel"/>
    <w:tmpl w:val="230271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797132"/>
    <w:multiLevelType w:val="multilevel"/>
    <w:tmpl w:val="B2E47D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84496B"/>
    <w:multiLevelType w:val="multilevel"/>
    <w:tmpl w:val="94D893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063AED"/>
    <w:multiLevelType w:val="multilevel"/>
    <w:tmpl w:val="72DE52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527C43"/>
    <w:multiLevelType w:val="multilevel"/>
    <w:tmpl w:val="B3DA36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5F6A65"/>
    <w:multiLevelType w:val="multilevel"/>
    <w:tmpl w:val="E2CC44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DB53D5"/>
    <w:multiLevelType w:val="multilevel"/>
    <w:tmpl w:val="D194BFB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0D3D23"/>
    <w:multiLevelType w:val="multilevel"/>
    <w:tmpl w:val="45E02C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B022DB"/>
    <w:multiLevelType w:val="multilevel"/>
    <w:tmpl w:val="C6124E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C836A0"/>
    <w:multiLevelType w:val="multilevel"/>
    <w:tmpl w:val="CEAC2F3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1D3B40"/>
    <w:multiLevelType w:val="multilevel"/>
    <w:tmpl w:val="ADD440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241900"/>
    <w:multiLevelType w:val="multilevel"/>
    <w:tmpl w:val="8ACC1A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BB2D73"/>
    <w:multiLevelType w:val="multilevel"/>
    <w:tmpl w:val="BF6874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261A39"/>
    <w:multiLevelType w:val="multilevel"/>
    <w:tmpl w:val="8848B6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CE6D8D"/>
    <w:multiLevelType w:val="multilevel"/>
    <w:tmpl w:val="35B4C0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F32644"/>
    <w:multiLevelType w:val="multilevel"/>
    <w:tmpl w:val="5282C64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F41D61"/>
    <w:multiLevelType w:val="multilevel"/>
    <w:tmpl w:val="A98044B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877471"/>
    <w:multiLevelType w:val="multilevel"/>
    <w:tmpl w:val="BBDC99E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022D88"/>
    <w:multiLevelType w:val="multilevel"/>
    <w:tmpl w:val="DD7ED4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2F620E"/>
    <w:multiLevelType w:val="multilevel"/>
    <w:tmpl w:val="06C04CE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1D1B1C"/>
    <w:multiLevelType w:val="multilevel"/>
    <w:tmpl w:val="672CA3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2804DC"/>
    <w:multiLevelType w:val="multilevel"/>
    <w:tmpl w:val="43A44D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921F25"/>
    <w:multiLevelType w:val="multilevel"/>
    <w:tmpl w:val="287EB6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B83DE9"/>
    <w:multiLevelType w:val="multilevel"/>
    <w:tmpl w:val="B5AC1B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BB09A0"/>
    <w:multiLevelType w:val="multilevel"/>
    <w:tmpl w:val="E0607C3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C361C0"/>
    <w:multiLevelType w:val="multilevel"/>
    <w:tmpl w:val="82BAC10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B05818"/>
    <w:multiLevelType w:val="multilevel"/>
    <w:tmpl w:val="97DC54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34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29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32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27"/>
    <w:lvlOverride w:ilvl="0">
      <w:startOverride w:val="1"/>
    </w:lvlOverride>
  </w:num>
  <w:num w:numId="17">
    <w:abstractNumId w:val="25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35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30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20"/>
    <w:lvlOverride w:ilvl="0">
      <w:startOverride w:val="1"/>
    </w:lvlOverride>
  </w:num>
  <w:num w:numId="32">
    <w:abstractNumId w:val="24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28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75"/>
    <w:rsid w:val="00031989"/>
    <w:rsid w:val="000579BA"/>
    <w:rsid w:val="000D2124"/>
    <w:rsid w:val="000E4F74"/>
    <w:rsid w:val="000E6986"/>
    <w:rsid w:val="001545EB"/>
    <w:rsid w:val="00186702"/>
    <w:rsid w:val="001F34F6"/>
    <w:rsid w:val="00216614"/>
    <w:rsid w:val="0022217E"/>
    <w:rsid w:val="00243DBA"/>
    <w:rsid w:val="002C3A3E"/>
    <w:rsid w:val="002D3062"/>
    <w:rsid w:val="002D6EFF"/>
    <w:rsid w:val="00321F24"/>
    <w:rsid w:val="00337B6D"/>
    <w:rsid w:val="0034659C"/>
    <w:rsid w:val="00351FB2"/>
    <w:rsid w:val="00365638"/>
    <w:rsid w:val="003A1E83"/>
    <w:rsid w:val="003A6671"/>
    <w:rsid w:val="003C346E"/>
    <w:rsid w:val="003F1EA2"/>
    <w:rsid w:val="00442E59"/>
    <w:rsid w:val="00473B34"/>
    <w:rsid w:val="004968D8"/>
    <w:rsid w:val="004D2C75"/>
    <w:rsid w:val="00517110"/>
    <w:rsid w:val="005301E2"/>
    <w:rsid w:val="00534B73"/>
    <w:rsid w:val="0054051A"/>
    <w:rsid w:val="0057000C"/>
    <w:rsid w:val="0057151B"/>
    <w:rsid w:val="005D0C52"/>
    <w:rsid w:val="005D4B19"/>
    <w:rsid w:val="005F15C1"/>
    <w:rsid w:val="0060732C"/>
    <w:rsid w:val="00614EFE"/>
    <w:rsid w:val="006169A8"/>
    <w:rsid w:val="00654F78"/>
    <w:rsid w:val="00663B3D"/>
    <w:rsid w:val="00675AE4"/>
    <w:rsid w:val="00676C5C"/>
    <w:rsid w:val="006816C1"/>
    <w:rsid w:val="006E3972"/>
    <w:rsid w:val="006F14B5"/>
    <w:rsid w:val="00722EF9"/>
    <w:rsid w:val="00731000"/>
    <w:rsid w:val="00731166"/>
    <w:rsid w:val="007322A5"/>
    <w:rsid w:val="00737951"/>
    <w:rsid w:val="00786600"/>
    <w:rsid w:val="00792823"/>
    <w:rsid w:val="007A5EB6"/>
    <w:rsid w:val="007B4DD9"/>
    <w:rsid w:val="007D23D6"/>
    <w:rsid w:val="00807194"/>
    <w:rsid w:val="00846801"/>
    <w:rsid w:val="00861EE8"/>
    <w:rsid w:val="00875203"/>
    <w:rsid w:val="00884308"/>
    <w:rsid w:val="008948FA"/>
    <w:rsid w:val="008A690D"/>
    <w:rsid w:val="008B7CC7"/>
    <w:rsid w:val="008D31B2"/>
    <w:rsid w:val="008D6D96"/>
    <w:rsid w:val="008E4752"/>
    <w:rsid w:val="00900EF4"/>
    <w:rsid w:val="00911771"/>
    <w:rsid w:val="00970877"/>
    <w:rsid w:val="00987102"/>
    <w:rsid w:val="009C3954"/>
    <w:rsid w:val="009C5A6D"/>
    <w:rsid w:val="009E5249"/>
    <w:rsid w:val="00A25C2A"/>
    <w:rsid w:val="00A5662A"/>
    <w:rsid w:val="00AC44DD"/>
    <w:rsid w:val="00B12FF1"/>
    <w:rsid w:val="00B27A12"/>
    <w:rsid w:val="00B34330"/>
    <w:rsid w:val="00B62077"/>
    <w:rsid w:val="00B725A3"/>
    <w:rsid w:val="00BA103E"/>
    <w:rsid w:val="00BC18DF"/>
    <w:rsid w:val="00BD3E97"/>
    <w:rsid w:val="00BE1B26"/>
    <w:rsid w:val="00C01A09"/>
    <w:rsid w:val="00C26B2A"/>
    <w:rsid w:val="00C56993"/>
    <w:rsid w:val="00C708B3"/>
    <w:rsid w:val="00C71AB1"/>
    <w:rsid w:val="00C91258"/>
    <w:rsid w:val="00C92359"/>
    <w:rsid w:val="00C92F3F"/>
    <w:rsid w:val="00CF37F1"/>
    <w:rsid w:val="00D0061C"/>
    <w:rsid w:val="00D37CA4"/>
    <w:rsid w:val="00DA19BF"/>
    <w:rsid w:val="00DA3CA0"/>
    <w:rsid w:val="00E00BDD"/>
    <w:rsid w:val="00E17AD7"/>
    <w:rsid w:val="00E31E30"/>
    <w:rsid w:val="00E61D13"/>
    <w:rsid w:val="00E926FE"/>
    <w:rsid w:val="00ED6A57"/>
    <w:rsid w:val="00EF6CB2"/>
    <w:rsid w:val="00F40535"/>
    <w:rsid w:val="00F47C32"/>
    <w:rsid w:val="00FA0467"/>
    <w:rsid w:val="00FA3B3C"/>
    <w:rsid w:val="00FB7A95"/>
    <w:rsid w:val="00FF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722E"/>
  <w15:docId w15:val="{F9C2709B-EC1C-4D9D-BAFC-D08378B1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993"/>
  </w:style>
  <w:style w:type="paragraph" w:styleId="1">
    <w:name w:val="heading 1"/>
    <w:basedOn w:val="a"/>
    <w:next w:val="a"/>
    <w:link w:val="10"/>
    <w:qFormat/>
    <w:rsid w:val="003F1EA2"/>
    <w:pPr>
      <w:keepNext/>
      <w:spacing w:after="0" w:line="240" w:lineRule="auto"/>
      <w:jc w:val="center"/>
      <w:outlineLvl w:val="0"/>
    </w:pPr>
    <w:rPr>
      <w:rFonts w:ascii="Times CA" w:eastAsia="Times New Roman" w:hAnsi="Times CA" w:cs="Times New Roman"/>
      <w:b/>
      <w:bCs/>
      <w:sz w:val="24"/>
      <w:szCs w:val="24"/>
      <w:lang w:val="be-BY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63B3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2C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5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5EB6"/>
    <w:pPr>
      <w:ind w:left="720"/>
      <w:contextualSpacing/>
    </w:pPr>
  </w:style>
  <w:style w:type="paragraph" w:styleId="a7">
    <w:name w:val="No Spacing"/>
    <w:uiPriority w:val="1"/>
    <w:qFormat/>
    <w:rsid w:val="008468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F1EA2"/>
    <w:rPr>
      <w:rFonts w:ascii="Times CA" w:eastAsia="Times New Roman" w:hAnsi="Times CA" w:cs="Times New Roman"/>
      <w:b/>
      <w:bCs/>
      <w:sz w:val="24"/>
      <w:szCs w:val="24"/>
      <w:lang w:val="be-BY" w:eastAsia="ru-RU"/>
    </w:rPr>
  </w:style>
  <w:style w:type="paragraph" w:styleId="a8">
    <w:name w:val="header"/>
    <w:basedOn w:val="a"/>
    <w:link w:val="a9"/>
    <w:semiHidden/>
    <w:unhideWhenUsed/>
    <w:rsid w:val="003F1E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3F1E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3F1E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F1E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63B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BE2A5389518BC62189936FA4E14BB381FD81E595C5834B5B607345A8DB49FD99EC326E1280E15BF2FD6249D7a7IB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BE2A5389518BC62189936FA4E14BB382FB85E090C1834B5B607345A8DB49FD99EC326E1280E15BF2FD6249D7a7IB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BE2A5389518BC62189936FA4E14BB380FF85E193C6834B5B607345A8DB49FD8BEC6A621288FD5FF1E8341892277B3A2E9A9B79D40A669BaEI2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62BE2A5389518BC62189936FA4E14BB380FF85E193C6834B5B607345A8DB49FD99EC326E1280E15BF2FD6249D7a7IB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BE2A5389518BC62189936FA4E14BB380FF85E193C6834B5B607345A8DB49FD99EC326E1280E15BF2FD6249D7a7I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8338</Words>
  <Characters>47530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Вадим Вагапов</cp:lastModifiedBy>
  <cp:revision>4</cp:revision>
  <cp:lastPrinted>2025-06-23T10:26:00Z</cp:lastPrinted>
  <dcterms:created xsi:type="dcterms:W3CDTF">2025-06-23T09:30:00Z</dcterms:created>
  <dcterms:modified xsi:type="dcterms:W3CDTF">2025-06-23T10:40:00Z</dcterms:modified>
</cp:coreProperties>
</file>