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7158F3">
        <w:rPr>
          <w:b/>
        </w:rPr>
        <w:t>28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7158F3">
        <w:t>20</w:t>
      </w:r>
      <w:r w:rsidR="00EB1629" w:rsidRPr="003E0F12">
        <w:t xml:space="preserve"> </w:t>
      </w:r>
      <w:proofErr w:type="gramStart"/>
      <w:r w:rsidR="00EB1629" w:rsidRPr="003E0F12">
        <w:t>ма</w:t>
      </w:r>
      <w:r w:rsidR="007158F3">
        <w:t xml:space="preserve">й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7158F3">
        <w:t>20</w:t>
      </w:r>
      <w:r w:rsidR="00EB1629" w:rsidRPr="003E0F12">
        <w:t xml:space="preserve"> ма</w:t>
      </w:r>
      <w:r w:rsidR="007158F3">
        <w:t>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5778"/>
        <w:gridCol w:w="2610"/>
      </w:tblGrid>
      <w:tr w:rsidR="007158F3" w:rsidRPr="00952924" w:rsidTr="00225DE2">
        <w:tc>
          <w:tcPr>
            <w:tcW w:w="5778" w:type="dxa"/>
            <w:shd w:val="clear" w:color="auto" w:fill="auto"/>
          </w:tcPr>
          <w:p w:rsidR="007158F3" w:rsidRDefault="007158F3" w:rsidP="00225DE2">
            <w:pPr>
              <w:pStyle w:val="ad"/>
              <w:ind w:right="-28"/>
              <w:jc w:val="left"/>
              <w:rPr>
                <w:sz w:val="10"/>
                <w:szCs w:val="10"/>
              </w:rPr>
            </w:pPr>
          </w:p>
          <w:p w:rsidR="007158F3" w:rsidRPr="00952924" w:rsidRDefault="007158F3" w:rsidP="00225DE2">
            <w:pPr>
              <w:pStyle w:val="ad"/>
              <w:ind w:right="-28"/>
              <w:jc w:val="left"/>
              <w:rPr>
                <w:sz w:val="10"/>
                <w:szCs w:val="10"/>
              </w:rPr>
            </w:pPr>
          </w:p>
          <w:p w:rsidR="007158F3" w:rsidRPr="00952924" w:rsidRDefault="007158F3" w:rsidP="00225DE2">
            <w:pPr>
              <w:pStyle w:val="ad"/>
              <w:ind w:right="-28"/>
              <w:jc w:val="left"/>
              <w:rPr>
                <w:sz w:val="10"/>
                <w:szCs w:val="10"/>
              </w:rPr>
            </w:pPr>
          </w:p>
          <w:p w:rsidR="007158F3" w:rsidRDefault="007158F3" w:rsidP="00225DE2">
            <w:pPr>
              <w:pStyle w:val="ad"/>
              <w:ind w:right="-28"/>
              <w:jc w:val="left"/>
              <w:rPr>
                <w:iCs/>
                <w:sz w:val="24"/>
                <w:szCs w:val="24"/>
              </w:rPr>
            </w:pPr>
            <w:r w:rsidRPr="008940BF">
              <w:rPr>
                <w:szCs w:val="28"/>
              </w:rPr>
              <w:t>Об изменении</w:t>
            </w:r>
            <w:r>
              <w:rPr>
                <w:szCs w:val="28"/>
              </w:rPr>
              <w:t xml:space="preserve"> вида</w:t>
            </w:r>
            <w:r w:rsidRPr="008940BF">
              <w:rPr>
                <w:szCs w:val="28"/>
              </w:rPr>
              <w:t xml:space="preserve"> разрешенного использования земельного участка</w:t>
            </w:r>
            <w:r w:rsidRPr="008940BF">
              <w:rPr>
                <w:iCs/>
                <w:sz w:val="24"/>
                <w:szCs w:val="24"/>
              </w:rPr>
              <w:t xml:space="preserve"> </w:t>
            </w:r>
          </w:p>
          <w:p w:rsidR="007158F3" w:rsidRPr="00183686" w:rsidRDefault="007158F3" w:rsidP="00225DE2">
            <w:pPr>
              <w:pStyle w:val="ad"/>
              <w:ind w:right="-28"/>
              <w:jc w:val="left"/>
              <w:rPr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auto"/>
          </w:tcPr>
          <w:p w:rsidR="007158F3" w:rsidRPr="00952924" w:rsidRDefault="007158F3" w:rsidP="00225DE2">
            <w:pPr>
              <w:pStyle w:val="ad"/>
              <w:ind w:right="-28"/>
            </w:pPr>
          </w:p>
        </w:tc>
      </w:tr>
    </w:tbl>
    <w:p w:rsidR="007158F3" w:rsidRPr="008125DC" w:rsidRDefault="007158F3" w:rsidP="007158F3">
      <w:pPr>
        <w:jc w:val="both"/>
        <w:rPr>
          <w:sz w:val="6"/>
          <w:szCs w:val="6"/>
        </w:rPr>
      </w:pPr>
      <w:r w:rsidRPr="00CF3669">
        <w:rPr>
          <w:sz w:val="16"/>
          <w:szCs w:val="16"/>
        </w:rPr>
        <w:t xml:space="preserve"> </w:t>
      </w:r>
    </w:p>
    <w:p w:rsidR="007158F3" w:rsidRPr="00035C3B" w:rsidRDefault="007158F3" w:rsidP="007158F3">
      <w:pPr>
        <w:jc w:val="both"/>
        <w:rPr>
          <w:sz w:val="28"/>
          <w:szCs w:val="28"/>
        </w:rPr>
      </w:pPr>
      <w:r w:rsidRPr="004216A6">
        <w:rPr>
          <w:sz w:val="28"/>
          <w:szCs w:val="28"/>
        </w:rPr>
        <w:t xml:space="preserve">          В связи </w:t>
      </w:r>
      <w:r>
        <w:rPr>
          <w:sz w:val="28"/>
          <w:szCs w:val="28"/>
        </w:rPr>
        <w:t xml:space="preserve">с </w:t>
      </w:r>
      <w:r w:rsidRPr="004216A6">
        <w:rPr>
          <w:sz w:val="28"/>
          <w:szCs w:val="28"/>
        </w:rPr>
        <w:t>необходимостью уточнения учетных характеристик земельного участка, в соответствии со статьей 37 Градостроительного кодекса Российской Федерации, приказом Федеральной службы государственной регистрации,</w:t>
      </w:r>
      <w:r w:rsidRPr="004216A6">
        <w:rPr>
          <w:sz w:val="28"/>
          <w:szCs w:val="28"/>
        </w:rPr>
        <w:br/>
      </w:r>
      <w:r w:rsidRPr="00035C3B">
        <w:rPr>
          <w:sz w:val="28"/>
          <w:szCs w:val="28"/>
        </w:rPr>
        <w:t xml:space="preserve">кадастра и картографии от 10.11.2020 № П/0412 «Об утверждении классификатора видов разрешенного использования земельных участков», Правилами землепользования и застройки сельского поселения </w:t>
      </w:r>
      <w:proofErr w:type="spellStart"/>
      <w:r w:rsidRPr="00035C3B">
        <w:rPr>
          <w:sz w:val="28"/>
          <w:szCs w:val="28"/>
        </w:rPr>
        <w:t>Янгантауский</w:t>
      </w:r>
      <w:proofErr w:type="spellEnd"/>
      <w:r w:rsidRPr="00035C3B">
        <w:rPr>
          <w:sz w:val="28"/>
          <w:szCs w:val="28"/>
        </w:rPr>
        <w:t xml:space="preserve"> сельсовет муниципального района </w:t>
      </w:r>
      <w:proofErr w:type="spellStart"/>
      <w:r w:rsidRPr="00035C3B">
        <w:rPr>
          <w:sz w:val="28"/>
          <w:szCs w:val="28"/>
        </w:rPr>
        <w:t>Салаватский</w:t>
      </w:r>
      <w:proofErr w:type="spellEnd"/>
      <w:r w:rsidRPr="00035C3B">
        <w:rPr>
          <w:sz w:val="28"/>
          <w:szCs w:val="28"/>
        </w:rPr>
        <w:t xml:space="preserve"> район Республики Башкортостан, Администрация сельского поселения </w:t>
      </w:r>
      <w:proofErr w:type="spellStart"/>
      <w:r w:rsidRPr="00035C3B">
        <w:rPr>
          <w:sz w:val="28"/>
          <w:szCs w:val="28"/>
        </w:rPr>
        <w:t>Янгантауский</w:t>
      </w:r>
      <w:proofErr w:type="spellEnd"/>
      <w:r w:rsidRPr="00035C3B">
        <w:rPr>
          <w:sz w:val="28"/>
          <w:szCs w:val="28"/>
        </w:rPr>
        <w:t xml:space="preserve"> сельсовет муниципального района </w:t>
      </w:r>
      <w:proofErr w:type="spellStart"/>
      <w:r w:rsidRPr="00035C3B">
        <w:rPr>
          <w:sz w:val="28"/>
          <w:szCs w:val="28"/>
        </w:rPr>
        <w:t>Салаватский</w:t>
      </w:r>
      <w:proofErr w:type="spellEnd"/>
      <w:r w:rsidRPr="00035C3B">
        <w:rPr>
          <w:sz w:val="28"/>
          <w:szCs w:val="28"/>
        </w:rPr>
        <w:t xml:space="preserve"> район Республики  Башкортостан </w:t>
      </w:r>
    </w:p>
    <w:p w:rsidR="007158F3" w:rsidRPr="00035C3B" w:rsidRDefault="007158F3" w:rsidP="007158F3">
      <w:pPr>
        <w:jc w:val="both"/>
        <w:rPr>
          <w:sz w:val="28"/>
          <w:szCs w:val="28"/>
        </w:rPr>
      </w:pPr>
      <w:r w:rsidRPr="00035C3B">
        <w:rPr>
          <w:sz w:val="28"/>
          <w:szCs w:val="28"/>
        </w:rPr>
        <w:t xml:space="preserve">          ПОСТАНОВЛЯЕТ:</w:t>
      </w:r>
    </w:p>
    <w:p w:rsidR="007158F3" w:rsidRPr="00035C3B" w:rsidRDefault="007158F3" w:rsidP="00715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35C3B">
        <w:rPr>
          <w:sz w:val="28"/>
          <w:szCs w:val="28"/>
        </w:rPr>
        <w:t xml:space="preserve">1.Изменить разрешенное использование земельного участка «Для животноводства» из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с кадастровым номером 02:42:180503:49, общей площадью 11735 </w:t>
      </w:r>
      <w:proofErr w:type="spellStart"/>
      <w:r w:rsidRPr="00035C3B">
        <w:rPr>
          <w:sz w:val="28"/>
          <w:szCs w:val="28"/>
        </w:rPr>
        <w:t>кв.м</w:t>
      </w:r>
      <w:proofErr w:type="spellEnd"/>
      <w:r w:rsidRPr="00035C3B">
        <w:rPr>
          <w:sz w:val="28"/>
          <w:szCs w:val="28"/>
        </w:rPr>
        <w:t xml:space="preserve">., расположенного по адресу: Республика Башкортостан, </w:t>
      </w:r>
      <w:proofErr w:type="spellStart"/>
      <w:r w:rsidRPr="00035C3B">
        <w:rPr>
          <w:sz w:val="28"/>
          <w:szCs w:val="28"/>
        </w:rPr>
        <w:t>Салаватский</w:t>
      </w:r>
      <w:proofErr w:type="spellEnd"/>
      <w:r w:rsidRPr="00035C3B">
        <w:rPr>
          <w:sz w:val="28"/>
          <w:szCs w:val="28"/>
        </w:rPr>
        <w:t xml:space="preserve"> район, с/с </w:t>
      </w:r>
      <w:proofErr w:type="spellStart"/>
      <w:r w:rsidRPr="00035C3B">
        <w:rPr>
          <w:sz w:val="28"/>
          <w:szCs w:val="28"/>
        </w:rPr>
        <w:t>Янгантауский</w:t>
      </w:r>
      <w:proofErr w:type="spellEnd"/>
      <w:r w:rsidRPr="00035C3B">
        <w:rPr>
          <w:sz w:val="28"/>
          <w:szCs w:val="28"/>
        </w:rPr>
        <w:t>, д. Чулпан, примерно в 500 м по направлению на восток от ориентира, на вид разрешенного использования земельного участка «Ритуальная деятельность», установленный классификатором видов разрешенного использования земельных участков (код 12.1).</w:t>
      </w:r>
    </w:p>
    <w:p w:rsidR="007158F3" w:rsidRPr="00035C3B" w:rsidRDefault="007158F3" w:rsidP="007158F3">
      <w:pPr>
        <w:ind w:firstLine="708"/>
        <w:jc w:val="both"/>
        <w:rPr>
          <w:sz w:val="6"/>
          <w:szCs w:val="6"/>
        </w:rPr>
      </w:pPr>
    </w:p>
    <w:p w:rsidR="007158F3" w:rsidRPr="00035C3B" w:rsidRDefault="007158F3" w:rsidP="00715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35C3B">
        <w:rPr>
          <w:sz w:val="28"/>
          <w:szCs w:val="28"/>
        </w:rPr>
        <w:t>2. Обеспечить внесение изменений в Единый государственный реестр недвижимости в соответствии с пунктом 1 насто</w:t>
      </w:r>
      <w:r w:rsidRPr="00035C3B">
        <w:rPr>
          <w:sz w:val="28"/>
          <w:szCs w:val="28"/>
        </w:rPr>
        <w:t>я</w:t>
      </w:r>
      <w:r w:rsidRPr="00035C3B">
        <w:rPr>
          <w:sz w:val="28"/>
          <w:szCs w:val="28"/>
        </w:rPr>
        <w:t>щего постановления.</w:t>
      </w:r>
    </w:p>
    <w:p w:rsidR="00017E71" w:rsidRPr="007158F3" w:rsidRDefault="007158F3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3</w:t>
      </w:r>
      <w:r w:rsidR="001077D5" w:rsidRPr="007158F3">
        <w:rPr>
          <w:rFonts w:eastAsia="SimSun"/>
          <w:sz w:val="28"/>
          <w:szCs w:val="28"/>
        </w:rPr>
        <w:t>.</w:t>
      </w:r>
      <w:r w:rsidR="00017E71" w:rsidRPr="007158F3">
        <w:rPr>
          <w:rFonts w:eastAsia="SimSun"/>
          <w:sz w:val="28"/>
          <w:szCs w:val="28"/>
        </w:rPr>
        <w:t xml:space="preserve"> </w:t>
      </w:r>
      <w:r w:rsidR="004E0454" w:rsidRPr="007158F3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1077D5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</w:t>
      </w:r>
    </w:p>
    <w:p w:rsidR="006420BA" w:rsidRPr="007158F3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7158F3">
        <w:rPr>
          <w:sz w:val="28"/>
          <w:szCs w:val="28"/>
        </w:rPr>
        <w:t xml:space="preserve">  Глава сельского поселения</w:t>
      </w:r>
      <w:r w:rsidR="00D7783D" w:rsidRPr="007158F3">
        <w:rPr>
          <w:sz w:val="28"/>
          <w:szCs w:val="28"/>
        </w:rPr>
        <w:tab/>
      </w:r>
      <w:bookmarkStart w:id="0" w:name="_GoBack"/>
      <w:bookmarkEnd w:id="0"/>
      <w:r w:rsidRPr="007158F3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7158F3">
        <w:rPr>
          <w:sz w:val="28"/>
          <w:szCs w:val="28"/>
        </w:rPr>
        <w:t>В.Ф.Султанов</w:t>
      </w:r>
      <w:proofErr w:type="spellEnd"/>
    </w:p>
    <w:sectPr w:rsidR="006420BA" w:rsidRPr="007158F3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02E" w:rsidRDefault="0064402E" w:rsidP="00042648">
      <w:r>
        <w:separator/>
      </w:r>
    </w:p>
  </w:endnote>
  <w:endnote w:type="continuationSeparator" w:id="0">
    <w:p w:rsidR="0064402E" w:rsidRDefault="0064402E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02E" w:rsidRDefault="0064402E" w:rsidP="00042648">
      <w:r>
        <w:separator/>
      </w:r>
    </w:p>
  </w:footnote>
  <w:footnote w:type="continuationSeparator" w:id="0">
    <w:p w:rsidR="0064402E" w:rsidRDefault="0064402E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402E"/>
    <w:rsid w:val="006475F2"/>
    <w:rsid w:val="00654911"/>
    <w:rsid w:val="0065577C"/>
    <w:rsid w:val="006565BC"/>
    <w:rsid w:val="0065742F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158F3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47935"/>
    <w:rsid w:val="00861DF4"/>
    <w:rsid w:val="0086519F"/>
    <w:rsid w:val="00871460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0172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088A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77E6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"/>
    <w:basedOn w:val="a"/>
    <w:link w:val="ae"/>
    <w:rsid w:val="007158F3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158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4C92F8-9380-4025-96D3-A5400825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37</cp:revision>
  <cp:lastPrinted>2025-05-20T06:23:00Z</cp:lastPrinted>
  <dcterms:created xsi:type="dcterms:W3CDTF">2024-01-31T06:19:00Z</dcterms:created>
  <dcterms:modified xsi:type="dcterms:W3CDTF">2025-05-20T06:23:00Z</dcterms:modified>
</cp:coreProperties>
</file>