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14:paraId="548C4957" w14:textId="77777777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1DB8D632" w14:textId="77777777"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14:paraId="56FDF03D" w14:textId="77777777"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14:paraId="66F63737" w14:textId="77777777"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14:paraId="0EB117C5" w14:textId="77777777"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14:paraId="3AE98B6D" w14:textId="77777777"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14:paraId="2C96AA8B" w14:textId="77777777"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14:paraId="2B195716" w14:textId="77777777"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14:paraId="062EB080" w14:textId="77777777"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14:paraId="4835D93E" w14:textId="77777777"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54DC08F2" w14:textId="77777777"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 wp14:anchorId="7126F287" wp14:editId="7E331D73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18501B8F" w14:textId="77777777"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14:paraId="543E0926" w14:textId="77777777"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14:paraId="6AF1EC97" w14:textId="77777777"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14:paraId="5E0E4B60" w14:textId="77777777"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14:paraId="656E78B7" w14:textId="77777777"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14:paraId="5A19F253" w14:textId="77777777" w:rsidR="00EF5A1E" w:rsidRDefault="00EF5A1E" w:rsidP="003204C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ул.Зелёная</w:t>
            </w:r>
            <w:proofErr w:type="spellEnd"/>
            <w:r>
              <w:rPr>
                <w:sz w:val="18"/>
                <w:szCs w:val="18"/>
              </w:rPr>
              <w:t>, д.13</w:t>
            </w:r>
          </w:p>
          <w:p w14:paraId="30723EEF" w14:textId="77777777"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14:paraId="29E51611" w14:textId="77777777"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14:paraId="24E66D2B" w14:textId="77777777"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14:paraId="36F6C6F0" w14:textId="79E8A0D8"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B8260F">
        <w:rPr>
          <w:b/>
          <w:sz w:val="28"/>
          <w:szCs w:val="28"/>
        </w:rPr>
        <w:t xml:space="preserve">     </w:t>
      </w:r>
      <w:r w:rsidR="00EF5A1E" w:rsidRPr="00793CD9">
        <w:rPr>
          <w:b/>
          <w:sz w:val="28"/>
          <w:szCs w:val="28"/>
        </w:rPr>
        <w:t xml:space="preserve">№ </w:t>
      </w:r>
      <w:r w:rsidR="00172E24">
        <w:rPr>
          <w:b/>
          <w:sz w:val="28"/>
          <w:szCs w:val="28"/>
        </w:rPr>
        <w:tab/>
      </w:r>
      <w:r w:rsidR="00B8260F">
        <w:rPr>
          <w:b/>
          <w:sz w:val="28"/>
          <w:szCs w:val="28"/>
        </w:rPr>
        <w:t>63</w:t>
      </w:r>
      <w:r w:rsidR="00172E24">
        <w:rPr>
          <w:b/>
          <w:sz w:val="28"/>
          <w:szCs w:val="28"/>
        </w:rPr>
        <w:tab/>
      </w:r>
      <w:r w:rsidR="00172E24">
        <w:rPr>
          <w:b/>
          <w:sz w:val="28"/>
          <w:szCs w:val="28"/>
        </w:rPr>
        <w:tab/>
      </w:r>
      <w:r w:rsidR="00EF5A1E" w:rsidRPr="00793CD9">
        <w:rPr>
          <w:b/>
          <w:sz w:val="28"/>
          <w:szCs w:val="28"/>
        </w:rPr>
        <w:t>ПОСТАНОВЛЕНИЕ</w:t>
      </w:r>
    </w:p>
    <w:p w14:paraId="343AC77F" w14:textId="56A82A3D" w:rsidR="00EF5A1E" w:rsidRDefault="005A01AC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 </w:t>
      </w:r>
      <w:r w:rsidR="00E143AB">
        <w:rPr>
          <w:sz w:val="28"/>
          <w:szCs w:val="28"/>
        </w:rPr>
        <w:t>04</w:t>
      </w:r>
      <w:r w:rsidR="00873426">
        <w:rPr>
          <w:sz w:val="28"/>
          <w:szCs w:val="28"/>
        </w:rPr>
        <w:t xml:space="preserve"> </w:t>
      </w:r>
      <w:r w:rsidR="00E143AB">
        <w:rPr>
          <w:sz w:val="28"/>
          <w:szCs w:val="28"/>
        </w:rPr>
        <w:t>август</w:t>
      </w:r>
      <w:bookmarkStart w:id="0" w:name="_GoBack"/>
      <w:bookmarkEnd w:id="0"/>
      <w:r w:rsidR="00775ACA">
        <w:rPr>
          <w:sz w:val="28"/>
          <w:szCs w:val="28"/>
        </w:rPr>
        <w:t xml:space="preserve"> </w:t>
      </w:r>
      <w:r w:rsidR="00487C28">
        <w:rPr>
          <w:sz w:val="28"/>
          <w:szCs w:val="28"/>
        </w:rPr>
        <w:t>202</w:t>
      </w:r>
      <w:r w:rsidR="00E875F0">
        <w:rPr>
          <w:sz w:val="28"/>
          <w:szCs w:val="28"/>
        </w:rPr>
        <w:t>5</w:t>
      </w:r>
      <w:r w:rsidR="00487C28">
        <w:rPr>
          <w:sz w:val="28"/>
          <w:szCs w:val="28"/>
        </w:rPr>
        <w:t xml:space="preserve"> й.</w:t>
      </w:r>
      <w:r w:rsidR="00487C28" w:rsidRPr="00793CD9">
        <w:rPr>
          <w:sz w:val="28"/>
          <w:szCs w:val="28"/>
        </w:rPr>
        <w:t xml:space="preserve">                              </w:t>
      </w:r>
      <w:r w:rsidR="000E112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</w:t>
      </w:r>
      <w:r w:rsidR="000E1128">
        <w:rPr>
          <w:sz w:val="28"/>
          <w:szCs w:val="28"/>
        </w:rPr>
        <w:t xml:space="preserve">   </w:t>
      </w:r>
      <w:r w:rsidR="00F63B0F">
        <w:rPr>
          <w:sz w:val="28"/>
          <w:szCs w:val="28"/>
        </w:rPr>
        <w:t xml:space="preserve"> </w:t>
      </w:r>
      <w:r w:rsidR="00172E24">
        <w:rPr>
          <w:sz w:val="28"/>
          <w:szCs w:val="28"/>
        </w:rPr>
        <w:tab/>
        <w:t xml:space="preserve">   </w:t>
      </w:r>
      <w:r w:rsidR="00E143AB">
        <w:rPr>
          <w:sz w:val="28"/>
          <w:szCs w:val="28"/>
        </w:rPr>
        <w:t>04</w:t>
      </w:r>
      <w:r>
        <w:rPr>
          <w:sz w:val="28"/>
          <w:szCs w:val="28"/>
        </w:rPr>
        <w:t xml:space="preserve"> </w:t>
      </w:r>
      <w:r w:rsidR="00E143AB">
        <w:rPr>
          <w:sz w:val="28"/>
          <w:szCs w:val="28"/>
        </w:rPr>
        <w:t>августа</w:t>
      </w:r>
      <w:r w:rsidR="00487C28">
        <w:rPr>
          <w:sz w:val="28"/>
          <w:szCs w:val="28"/>
        </w:rPr>
        <w:t xml:space="preserve"> 202</w:t>
      </w:r>
      <w:r w:rsidR="00E875F0">
        <w:rPr>
          <w:sz w:val="28"/>
          <w:szCs w:val="28"/>
        </w:rPr>
        <w:t>5</w:t>
      </w:r>
      <w:r w:rsidR="0057240F">
        <w:rPr>
          <w:sz w:val="28"/>
          <w:szCs w:val="28"/>
          <w:lang w:val="ba-RU"/>
        </w:rPr>
        <w:t xml:space="preserve"> </w:t>
      </w:r>
      <w:r w:rsidR="00487C28"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14:paraId="4E04129A" w14:textId="77777777" w:rsidR="0029409F" w:rsidRDefault="0029409F" w:rsidP="003204C8">
      <w:pPr>
        <w:rPr>
          <w:sz w:val="22"/>
          <w:szCs w:val="22"/>
        </w:rPr>
      </w:pPr>
    </w:p>
    <w:p w14:paraId="0D4A7205" w14:textId="5A93353D" w:rsidR="00017E71" w:rsidRDefault="00017E71" w:rsidP="00017E71">
      <w:pPr>
        <w:pStyle w:val="1"/>
        <w:spacing w:before="167" w:after="167" w:line="276" w:lineRule="auto"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</w:rPr>
      </w:pPr>
      <w:r w:rsidRPr="00E143AB">
        <w:rPr>
          <w:rFonts w:ascii="Times New Roman" w:hAnsi="Times New Roman" w:cs="Times New Roman"/>
          <w:color w:val="auto"/>
        </w:rPr>
        <w:t>О</w:t>
      </w:r>
      <w:r w:rsidR="00E143AB" w:rsidRPr="00E143AB">
        <w:rPr>
          <w:rFonts w:ascii="Times New Roman" w:hAnsi="Times New Roman" w:cs="Times New Roman"/>
          <w:color w:val="auto"/>
        </w:rPr>
        <w:t>б итогах рассмотрения приема заявок о готовности к участию в конкурсе</w:t>
      </w:r>
      <w:r w:rsidRPr="007E4D60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E143AB">
        <w:rPr>
          <w:color w:val="22272F"/>
          <w:sz w:val="27"/>
          <w:szCs w:val="27"/>
          <w:shd w:val="clear" w:color="auto" w:fill="FFFFFF"/>
        </w:rPr>
        <w:t>на</w:t>
      </w:r>
      <w:r w:rsidR="00F71DE0">
        <w:rPr>
          <w:color w:val="22272F"/>
          <w:sz w:val="27"/>
          <w:szCs w:val="27"/>
          <w:shd w:val="clear" w:color="auto" w:fill="FFFFFF"/>
        </w:rPr>
        <w:t xml:space="preserve"> заключени</w:t>
      </w:r>
      <w:r w:rsidR="00E143AB">
        <w:rPr>
          <w:color w:val="22272F"/>
          <w:sz w:val="27"/>
          <w:szCs w:val="27"/>
          <w:shd w:val="clear" w:color="auto" w:fill="FFFFFF"/>
        </w:rPr>
        <w:t>е</w:t>
      </w:r>
      <w:r w:rsidR="00F71DE0">
        <w:rPr>
          <w:color w:val="22272F"/>
          <w:sz w:val="27"/>
          <w:szCs w:val="27"/>
          <w:shd w:val="clear" w:color="auto" w:fill="FFFFFF"/>
        </w:rPr>
        <w:t xml:space="preserve"> концессионного соглашения на представленных в предложении о заключении концессионного соглашения</w:t>
      </w:r>
    </w:p>
    <w:p w14:paraId="7C04D5A5" w14:textId="77777777" w:rsidR="00017E71" w:rsidRPr="00A11D28" w:rsidRDefault="00017E71" w:rsidP="00017E71">
      <w:pPr>
        <w:spacing w:line="276" w:lineRule="auto"/>
      </w:pPr>
    </w:p>
    <w:p w14:paraId="6085251C" w14:textId="363C7C8A" w:rsidR="00017E71" w:rsidRPr="00CE4D26" w:rsidRDefault="00017E71" w:rsidP="00017E71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CE4D26">
        <w:rPr>
          <w:sz w:val="28"/>
          <w:szCs w:val="28"/>
        </w:rPr>
        <w:t xml:space="preserve">Руководствуясь статьей 14 Федерального закона от 6 октября 2003г. №131-ФЗ «Об общих принципах организации местного самоуправления в Российской Федерации», </w:t>
      </w:r>
      <w:r w:rsidR="00172E24" w:rsidRPr="00CE4D26">
        <w:rPr>
          <w:sz w:val="28"/>
          <w:szCs w:val="28"/>
        </w:rPr>
        <w:t>Федеральн</w:t>
      </w:r>
      <w:r w:rsidR="00E143AB">
        <w:rPr>
          <w:sz w:val="28"/>
          <w:szCs w:val="28"/>
        </w:rPr>
        <w:t>ым</w:t>
      </w:r>
      <w:r w:rsidR="00172E24" w:rsidRPr="00CE4D26">
        <w:rPr>
          <w:sz w:val="28"/>
          <w:szCs w:val="28"/>
        </w:rPr>
        <w:t xml:space="preserve"> закон</w:t>
      </w:r>
      <w:r w:rsidR="00E143AB">
        <w:rPr>
          <w:sz w:val="28"/>
          <w:szCs w:val="28"/>
        </w:rPr>
        <w:t>ом</w:t>
      </w:r>
      <w:r w:rsidR="00172E24" w:rsidRPr="00CE4D26">
        <w:rPr>
          <w:sz w:val="28"/>
          <w:szCs w:val="28"/>
        </w:rPr>
        <w:t xml:space="preserve"> от 21 июля 2005 года №115-ФЗ «О концессионных соглашениях»</w:t>
      </w:r>
      <w:r w:rsidRPr="00CE4D26">
        <w:rPr>
          <w:sz w:val="28"/>
          <w:szCs w:val="28"/>
        </w:rPr>
        <w:t xml:space="preserve">, Уставом Администрации сельского поселения </w:t>
      </w:r>
      <w:proofErr w:type="spellStart"/>
      <w:r w:rsidRPr="00CE4D26">
        <w:rPr>
          <w:sz w:val="28"/>
          <w:szCs w:val="28"/>
        </w:rPr>
        <w:t>Янгантауский</w:t>
      </w:r>
      <w:proofErr w:type="spellEnd"/>
      <w:r w:rsidRPr="00CE4D26">
        <w:rPr>
          <w:sz w:val="28"/>
          <w:szCs w:val="28"/>
        </w:rPr>
        <w:t xml:space="preserve"> сельсовет муниципального района Салаватский район Республики Башкортостан, </w:t>
      </w:r>
      <w:r w:rsidR="00172E24" w:rsidRPr="00CE4D26">
        <w:rPr>
          <w:sz w:val="28"/>
          <w:szCs w:val="28"/>
        </w:rPr>
        <w:t>поступившим предложением АО Санаторий «Янган-Тау» о заключении</w:t>
      </w:r>
      <w:r w:rsidR="00172E24" w:rsidRPr="00CE4D26">
        <w:rPr>
          <w:color w:val="22272F"/>
          <w:sz w:val="27"/>
          <w:szCs w:val="27"/>
          <w:shd w:val="clear" w:color="auto" w:fill="FFFFFF"/>
        </w:rPr>
        <w:t xml:space="preserve"> </w:t>
      </w:r>
      <w:r w:rsidR="00172E24" w:rsidRPr="00CE4D26">
        <w:rPr>
          <w:color w:val="22272F"/>
          <w:sz w:val="28"/>
          <w:szCs w:val="28"/>
          <w:shd w:val="clear" w:color="auto" w:fill="FFFFFF"/>
        </w:rPr>
        <w:t>концессионного соглашения</w:t>
      </w:r>
      <w:r w:rsidR="00172E24" w:rsidRPr="00CE4D26">
        <w:rPr>
          <w:sz w:val="28"/>
          <w:szCs w:val="28"/>
        </w:rPr>
        <w:t xml:space="preserve">, </w:t>
      </w:r>
      <w:r w:rsidRPr="00CE4D26">
        <w:rPr>
          <w:sz w:val="28"/>
          <w:szCs w:val="28"/>
        </w:rPr>
        <w:t xml:space="preserve">Администрация сельского поселения </w:t>
      </w:r>
      <w:proofErr w:type="spellStart"/>
      <w:r w:rsidRPr="00CE4D26">
        <w:rPr>
          <w:sz w:val="28"/>
          <w:szCs w:val="28"/>
        </w:rPr>
        <w:t>Янгантауский</w:t>
      </w:r>
      <w:proofErr w:type="spellEnd"/>
      <w:r w:rsidRPr="00CE4D26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="00E143AB">
        <w:rPr>
          <w:sz w:val="28"/>
          <w:szCs w:val="28"/>
        </w:rPr>
        <w:t>,</w:t>
      </w:r>
    </w:p>
    <w:p w14:paraId="6EED7AE9" w14:textId="77777777" w:rsidR="00017E71" w:rsidRPr="00CE4D26" w:rsidRDefault="00017E71" w:rsidP="00017E71">
      <w:pPr>
        <w:pStyle w:val="a8"/>
        <w:shd w:val="clear" w:color="auto" w:fill="FFFFFF"/>
        <w:spacing w:before="0" w:beforeAutospacing="0" w:after="167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CE4D26">
        <w:rPr>
          <w:sz w:val="28"/>
          <w:szCs w:val="28"/>
        </w:rPr>
        <w:t xml:space="preserve">ПОСТАНОВЛЯЕТ:       </w:t>
      </w:r>
    </w:p>
    <w:p w14:paraId="6FFD11AD" w14:textId="5A9C11F5" w:rsidR="00E143AB" w:rsidRDefault="00E143AB" w:rsidP="00A1566E">
      <w:pPr>
        <w:pStyle w:val="20"/>
        <w:numPr>
          <w:ilvl w:val="0"/>
          <w:numId w:val="2"/>
        </w:numPr>
        <w:tabs>
          <w:tab w:val="left" w:pos="0"/>
          <w:tab w:val="left" w:pos="142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143A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соответствии с пунктом 4.10 статьи 37 Федерального Закона от 21.07.2005 года № 115-ФЗ «О концессионных соглашениях», отсутствует необходимость проведения конкурса в связи с тем, что в 45-дневный срок со дня размещения на официальном сайте в сети «Интернет», определенном Правительством Российской Федерации, предложения о заключении концессионного соглашения </w:t>
      </w:r>
      <w:r w:rsidRPr="00E143AB">
        <w:rPr>
          <w:rFonts w:ascii="Times New Roman" w:hAnsi="Times New Roman" w:cs="Times New Roman"/>
          <w:sz w:val="28"/>
          <w:szCs w:val="28"/>
        </w:rPr>
        <w:t xml:space="preserve">в отношении объектов централизованных систем водоснабжения и водоотведения, находящихся в собственности муниципального образования Сельского поселения </w:t>
      </w:r>
      <w:proofErr w:type="spellStart"/>
      <w:r w:rsidRPr="00E143AB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Pr="00E143A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Башкортостан, на условиях, определенных в предложении о заключении концессионного соглашения</w:t>
      </w:r>
      <w:r w:rsidRPr="00E143AB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не поступило заявок о готовности к участию в конкурсе на заключение концессионного соглашения, от иных лиц, отвечающих требованиям Федерального Закона от 21.07.2005 года № 115-ФЗ.</w:t>
      </w:r>
    </w:p>
    <w:p w14:paraId="7D3FC85F" w14:textId="40B6FCC6" w:rsidR="00E143AB" w:rsidRPr="00A1566E" w:rsidRDefault="00E143AB" w:rsidP="00A1566E">
      <w:pPr>
        <w:pStyle w:val="20"/>
        <w:numPr>
          <w:ilvl w:val="0"/>
          <w:numId w:val="2"/>
        </w:numPr>
        <w:tabs>
          <w:tab w:val="left" w:pos="0"/>
          <w:tab w:val="left" w:pos="142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66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 соблюдении условий, предусмотренных п.4.10 и 4.11 ст.37 Федерального закона от 21.07.2005 года № 115-ФЗ «О концессионных </w:t>
      </w:r>
      <w:r w:rsidRPr="00A1566E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соглашениях» заключить концессионное соглашение с </w:t>
      </w:r>
      <w:r w:rsidR="00A1566E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АО Санаторий «Янган-Тау» (ИНН 0240007225) который в</w:t>
      </w:r>
      <w:r w:rsidRPr="00A1566E">
        <w:rPr>
          <w:rFonts w:ascii="Times New Roman" w:hAnsi="Times New Roman" w:cs="Times New Roman"/>
          <w:color w:val="000000"/>
          <w:sz w:val="28"/>
          <w:szCs w:val="28"/>
          <w:lang w:bidi="ru-RU"/>
        </w:rPr>
        <w:t>ыступи</w:t>
      </w:r>
      <w:r w:rsidR="00A1566E">
        <w:rPr>
          <w:rFonts w:ascii="Times New Roman" w:hAnsi="Times New Roman" w:cs="Times New Roman"/>
          <w:color w:val="000000"/>
          <w:sz w:val="28"/>
          <w:szCs w:val="28"/>
          <w:lang w:bidi="ru-RU"/>
        </w:rPr>
        <w:t>л</w:t>
      </w:r>
      <w:r w:rsidRPr="00A1566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 инициативой заключения концессионного соглашения </w:t>
      </w:r>
      <w:r w:rsidRPr="00A1566E">
        <w:rPr>
          <w:rFonts w:ascii="Times New Roman" w:hAnsi="Times New Roman" w:cs="Times New Roman"/>
          <w:sz w:val="28"/>
          <w:szCs w:val="28"/>
        </w:rPr>
        <w:t>в отношении объектов централизованных систем водоснабжения и водоотведения,</w:t>
      </w:r>
      <w:r w:rsidRPr="00A1566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A1566E">
        <w:rPr>
          <w:rFonts w:ascii="Times New Roman" w:hAnsi="Times New Roman" w:cs="Times New Roman"/>
          <w:sz w:val="28"/>
          <w:szCs w:val="28"/>
        </w:rPr>
        <w:t xml:space="preserve">находящихся в собственности Сельского поселения </w:t>
      </w:r>
      <w:proofErr w:type="spellStart"/>
      <w:r w:rsidRPr="00A1566E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Pr="00A1566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A1566E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на условиях, предусмотренных в предложении о заключении концессионного соглашения, размещенном на официальном сайте.</w:t>
      </w:r>
    </w:p>
    <w:p w14:paraId="2FA8523F" w14:textId="77777777" w:rsidR="00A1566E" w:rsidRPr="00A1566E" w:rsidRDefault="00CE4D26" w:rsidP="00A1566E">
      <w:pPr>
        <w:pStyle w:val="20"/>
        <w:numPr>
          <w:ilvl w:val="0"/>
          <w:numId w:val="2"/>
        </w:numPr>
        <w:shd w:val="clear" w:color="auto" w:fill="FFFFFF"/>
        <w:tabs>
          <w:tab w:val="left" w:pos="0"/>
          <w:tab w:val="left" w:pos="142"/>
        </w:tabs>
        <w:spacing w:line="276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1566E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A1566E" w:rsidRPr="00A1566E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Pr="00A1566E">
        <w:rPr>
          <w:rFonts w:ascii="Times New Roman" w:hAnsi="Times New Roman" w:cs="Times New Roman"/>
          <w:sz w:val="28"/>
          <w:szCs w:val="28"/>
        </w:rPr>
        <w:t xml:space="preserve"> на официальном сайте для размещения информации</w:t>
      </w:r>
      <w:r w:rsidR="005B4A07" w:rsidRPr="00A1566E">
        <w:rPr>
          <w:rFonts w:ascii="Times New Roman" w:hAnsi="Times New Roman" w:cs="Times New Roman"/>
          <w:sz w:val="28"/>
          <w:szCs w:val="28"/>
        </w:rPr>
        <w:t xml:space="preserve"> о проведении торгов, определенном Правительством РФ</w:t>
      </w:r>
      <w:r w:rsidR="00C747CE" w:rsidRPr="00A1566E">
        <w:rPr>
          <w:rFonts w:ascii="Times New Roman" w:hAnsi="Times New Roman" w:cs="Times New Roman"/>
          <w:sz w:val="28"/>
          <w:szCs w:val="28"/>
        </w:rPr>
        <w:t>.</w:t>
      </w:r>
    </w:p>
    <w:p w14:paraId="39069EB9" w14:textId="0F078C91" w:rsidR="00017E71" w:rsidRPr="00A1566E" w:rsidRDefault="00721DBC" w:rsidP="00A1566E">
      <w:pPr>
        <w:pStyle w:val="20"/>
        <w:numPr>
          <w:ilvl w:val="0"/>
          <w:numId w:val="2"/>
        </w:numPr>
        <w:shd w:val="clear" w:color="auto" w:fill="FFFFFF"/>
        <w:tabs>
          <w:tab w:val="left" w:pos="0"/>
          <w:tab w:val="left" w:pos="142"/>
        </w:tabs>
        <w:spacing w:line="276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1566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  <w:lang w:eastAsia="ar-SA"/>
        </w:rPr>
        <w:t xml:space="preserve"> </w:t>
      </w:r>
      <w:r w:rsidRPr="00A1566E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4E03EE2E" w14:textId="77777777" w:rsidR="00111EAE" w:rsidRPr="00E875F0" w:rsidRDefault="00111EAE" w:rsidP="005A01AC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</w:p>
    <w:p w14:paraId="07D545CA" w14:textId="77777777" w:rsidR="00485774" w:rsidRPr="00E875F0" w:rsidRDefault="00D7783D" w:rsidP="005A01AC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  <w:r w:rsidRPr="00E875F0">
        <w:rPr>
          <w:sz w:val="28"/>
          <w:szCs w:val="28"/>
        </w:rPr>
        <w:t>Глава сельского поселения:</w:t>
      </w:r>
      <w:r w:rsidRPr="00E875F0">
        <w:rPr>
          <w:sz w:val="28"/>
          <w:szCs w:val="28"/>
        </w:rPr>
        <w:tab/>
      </w:r>
      <w:r w:rsidRPr="00E875F0">
        <w:rPr>
          <w:sz w:val="28"/>
          <w:szCs w:val="28"/>
        </w:rPr>
        <w:tab/>
      </w:r>
      <w:r w:rsidRPr="00E875F0">
        <w:rPr>
          <w:sz w:val="28"/>
          <w:szCs w:val="28"/>
        </w:rPr>
        <w:tab/>
      </w:r>
      <w:r w:rsidR="00C83C6D" w:rsidRPr="00E875F0">
        <w:rPr>
          <w:sz w:val="28"/>
          <w:szCs w:val="28"/>
        </w:rPr>
        <w:t xml:space="preserve">             </w:t>
      </w:r>
      <w:r w:rsidR="006C25BC" w:rsidRPr="00E875F0">
        <w:rPr>
          <w:sz w:val="28"/>
          <w:szCs w:val="28"/>
        </w:rPr>
        <w:t xml:space="preserve">            </w:t>
      </w:r>
      <w:r w:rsidR="00C83C6D" w:rsidRPr="00E875F0">
        <w:rPr>
          <w:sz w:val="28"/>
          <w:szCs w:val="28"/>
        </w:rPr>
        <w:t xml:space="preserve">    </w:t>
      </w:r>
      <w:r w:rsidRPr="00E875F0">
        <w:rPr>
          <w:sz w:val="28"/>
          <w:szCs w:val="28"/>
        </w:rPr>
        <w:tab/>
      </w:r>
      <w:r w:rsidRPr="00E875F0">
        <w:rPr>
          <w:sz w:val="28"/>
          <w:szCs w:val="28"/>
        </w:rPr>
        <w:tab/>
      </w:r>
      <w:proofErr w:type="spellStart"/>
      <w:r w:rsidRPr="00E875F0">
        <w:rPr>
          <w:sz w:val="28"/>
          <w:szCs w:val="28"/>
        </w:rPr>
        <w:t>В.Ф.Султанов</w:t>
      </w:r>
      <w:proofErr w:type="spellEnd"/>
    </w:p>
    <w:p w14:paraId="1BE2F927" w14:textId="77777777" w:rsidR="006420BA" w:rsidRDefault="006420BA" w:rsidP="005A01AC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</w:p>
    <w:p w14:paraId="6D7D0B6E" w14:textId="77777777" w:rsidR="006420BA" w:rsidRDefault="006420BA" w:rsidP="005A01AC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</w:p>
    <w:p w14:paraId="712C78FD" w14:textId="77777777" w:rsidR="006420BA" w:rsidRDefault="006420BA" w:rsidP="005A01AC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</w:p>
    <w:p w14:paraId="522A6FD4" w14:textId="77777777" w:rsidR="006420BA" w:rsidRDefault="006420BA" w:rsidP="005A01AC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</w:p>
    <w:p w14:paraId="411103D6" w14:textId="77777777" w:rsidR="006420BA" w:rsidRDefault="006420BA" w:rsidP="005A01AC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</w:p>
    <w:p w14:paraId="44CD1131" w14:textId="77777777" w:rsidR="006420BA" w:rsidRDefault="006420BA" w:rsidP="005A01AC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</w:p>
    <w:p w14:paraId="0A196696" w14:textId="77777777" w:rsidR="006420BA" w:rsidRDefault="006420BA" w:rsidP="005A01AC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</w:p>
    <w:p w14:paraId="0B813D8C" w14:textId="77777777" w:rsidR="006420BA" w:rsidRDefault="006420BA" w:rsidP="005A01AC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</w:p>
    <w:p w14:paraId="7822C80C" w14:textId="77777777" w:rsidR="00111EAE" w:rsidRDefault="00111EAE" w:rsidP="005A01AC">
      <w:pPr>
        <w:pStyle w:val="a8"/>
        <w:shd w:val="clear" w:color="auto" w:fill="FFFFFF"/>
        <w:spacing w:before="0" w:beforeAutospacing="0" w:after="167" w:afterAutospacing="0" w:line="276" w:lineRule="auto"/>
        <w:jc w:val="both"/>
        <w:textAlignment w:val="baseline"/>
        <w:rPr>
          <w:sz w:val="28"/>
          <w:szCs w:val="28"/>
        </w:rPr>
      </w:pPr>
    </w:p>
    <w:p w14:paraId="34AD2310" w14:textId="77777777" w:rsidR="006420BA" w:rsidRPr="00180F86" w:rsidRDefault="006420BA" w:rsidP="00017E71">
      <w:pPr>
        <w:pStyle w:val="a8"/>
        <w:shd w:val="clear" w:color="auto" w:fill="FFFFFF"/>
        <w:spacing w:before="0" w:beforeAutospacing="0" w:after="167" w:afterAutospacing="0" w:line="276" w:lineRule="auto"/>
        <w:jc w:val="center"/>
        <w:textAlignment w:val="baseline"/>
      </w:pPr>
    </w:p>
    <w:sectPr w:rsidR="006420BA" w:rsidRPr="00180F86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B3805" w14:textId="77777777" w:rsidR="00397BA4" w:rsidRDefault="00397BA4" w:rsidP="00042648">
      <w:r>
        <w:separator/>
      </w:r>
    </w:p>
  </w:endnote>
  <w:endnote w:type="continuationSeparator" w:id="0">
    <w:p w14:paraId="1A2B72F3" w14:textId="77777777" w:rsidR="00397BA4" w:rsidRDefault="00397BA4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5FD84" w14:textId="77777777"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1ED63" w14:textId="77777777"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CAD31" w14:textId="77777777"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A8BFB" w14:textId="77777777" w:rsidR="00397BA4" w:rsidRDefault="00397BA4" w:rsidP="00042648">
      <w:r>
        <w:separator/>
      </w:r>
    </w:p>
  </w:footnote>
  <w:footnote w:type="continuationSeparator" w:id="0">
    <w:p w14:paraId="3B5FBFC1" w14:textId="77777777" w:rsidR="00397BA4" w:rsidRDefault="00397BA4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C150E" w14:textId="77777777"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0D8C2" w14:textId="77777777"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A7369" w14:textId="77777777"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964A1"/>
    <w:multiLevelType w:val="hybridMultilevel"/>
    <w:tmpl w:val="C17E8B2A"/>
    <w:lvl w:ilvl="0" w:tplc="C0A6354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E28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40198"/>
    <w:rsid w:val="00042648"/>
    <w:rsid w:val="00050671"/>
    <w:rsid w:val="00053955"/>
    <w:rsid w:val="00054E28"/>
    <w:rsid w:val="0005507E"/>
    <w:rsid w:val="000707D5"/>
    <w:rsid w:val="00071ACD"/>
    <w:rsid w:val="00071C3D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0F7427"/>
    <w:rsid w:val="001000AD"/>
    <w:rsid w:val="0010069D"/>
    <w:rsid w:val="00110DB4"/>
    <w:rsid w:val="00111EAE"/>
    <w:rsid w:val="001125CB"/>
    <w:rsid w:val="001144E4"/>
    <w:rsid w:val="0011679C"/>
    <w:rsid w:val="00124CC0"/>
    <w:rsid w:val="00130887"/>
    <w:rsid w:val="00131850"/>
    <w:rsid w:val="00133128"/>
    <w:rsid w:val="00141A74"/>
    <w:rsid w:val="0014372A"/>
    <w:rsid w:val="00146027"/>
    <w:rsid w:val="00155073"/>
    <w:rsid w:val="00167DB7"/>
    <w:rsid w:val="00172E24"/>
    <w:rsid w:val="001807F8"/>
    <w:rsid w:val="00180F86"/>
    <w:rsid w:val="00193DA0"/>
    <w:rsid w:val="00194DE3"/>
    <w:rsid w:val="001A1882"/>
    <w:rsid w:val="001A37AE"/>
    <w:rsid w:val="001B21F9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224E"/>
    <w:rsid w:val="002143A6"/>
    <w:rsid w:val="002264CD"/>
    <w:rsid w:val="00240DBA"/>
    <w:rsid w:val="002471AB"/>
    <w:rsid w:val="00253C5C"/>
    <w:rsid w:val="002541C2"/>
    <w:rsid w:val="00260E19"/>
    <w:rsid w:val="00261CC4"/>
    <w:rsid w:val="0026207E"/>
    <w:rsid w:val="00262611"/>
    <w:rsid w:val="002802CD"/>
    <w:rsid w:val="00287A5A"/>
    <w:rsid w:val="002936E9"/>
    <w:rsid w:val="0029409F"/>
    <w:rsid w:val="002946ED"/>
    <w:rsid w:val="00297CA3"/>
    <w:rsid w:val="002A1527"/>
    <w:rsid w:val="002A5BA4"/>
    <w:rsid w:val="002B23C9"/>
    <w:rsid w:val="002C5E30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0755B"/>
    <w:rsid w:val="00311028"/>
    <w:rsid w:val="003204C8"/>
    <w:rsid w:val="00322A21"/>
    <w:rsid w:val="00324671"/>
    <w:rsid w:val="00343F26"/>
    <w:rsid w:val="00362FD3"/>
    <w:rsid w:val="00364181"/>
    <w:rsid w:val="00365EF0"/>
    <w:rsid w:val="003722BB"/>
    <w:rsid w:val="00373C86"/>
    <w:rsid w:val="00373D28"/>
    <w:rsid w:val="003760BC"/>
    <w:rsid w:val="003859DB"/>
    <w:rsid w:val="00387C30"/>
    <w:rsid w:val="003909CC"/>
    <w:rsid w:val="00397BA4"/>
    <w:rsid w:val="003B7326"/>
    <w:rsid w:val="003D0712"/>
    <w:rsid w:val="003D59B5"/>
    <w:rsid w:val="003E2829"/>
    <w:rsid w:val="00404CE3"/>
    <w:rsid w:val="00406D9C"/>
    <w:rsid w:val="004070D5"/>
    <w:rsid w:val="0042584C"/>
    <w:rsid w:val="004276E9"/>
    <w:rsid w:val="00432657"/>
    <w:rsid w:val="00437ADC"/>
    <w:rsid w:val="004614DE"/>
    <w:rsid w:val="00471879"/>
    <w:rsid w:val="00485774"/>
    <w:rsid w:val="00485E39"/>
    <w:rsid w:val="00486C54"/>
    <w:rsid w:val="00486D6B"/>
    <w:rsid w:val="00487C28"/>
    <w:rsid w:val="004A110D"/>
    <w:rsid w:val="004A53C0"/>
    <w:rsid w:val="004C454B"/>
    <w:rsid w:val="004E4225"/>
    <w:rsid w:val="004E5297"/>
    <w:rsid w:val="004E6989"/>
    <w:rsid w:val="004F59A9"/>
    <w:rsid w:val="00500BBB"/>
    <w:rsid w:val="00507282"/>
    <w:rsid w:val="00507830"/>
    <w:rsid w:val="00512F81"/>
    <w:rsid w:val="00525310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954F8"/>
    <w:rsid w:val="005A01AC"/>
    <w:rsid w:val="005A538E"/>
    <w:rsid w:val="005B4A07"/>
    <w:rsid w:val="005C176F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81271"/>
    <w:rsid w:val="00683E2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36FD"/>
    <w:rsid w:val="006D60CC"/>
    <w:rsid w:val="006D7AB7"/>
    <w:rsid w:val="006E005D"/>
    <w:rsid w:val="006E7060"/>
    <w:rsid w:val="006F310E"/>
    <w:rsid w:val="007106E0"/>
    <w:rsid w:val="00710A04"/>
    <w:rsid w:val="00713075"/>
    <w:rsid w:val="00720CF9"/>
    <w:rsid w:val="00721DBC"/>
    <w:rsid w:val="007360AB"/>
    <w:rsid w:val="00736741"/>
    <w:rsid w:val="00743DA1"/>
    <w:rsid w:val="0075002A"/>
    <w:rsid w:val="007507F8"/>
    <w:rsid w:val="00750E7D"/>
    <w:rsid w:val="00754B8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343"/>
    <w:rsid w:val="00793CD9"/>
    <w:rsid w:val="007A5DB1"/>
    <w:rsid w:val="007B77C7"/>
    <w:rsid w:val="007C4ABC"/>
    <w:rsid w:val="007C5287"/>
    <w:rsid w:val="007D1ABB"/>
    <w:rsid w:val="007E1513"/>
    <w:rsid w:val="007E4D60"/>
    <w:rsid w:val="007F698E"/>
    <w:rsid w:val="008074FD"/>
    <w:rsid w:val="008227B1"/>
    <w:rsid w:val="008259D8"/>
    <w:rsid w:val="00831A32"/>
    <w:rsid w:val="00833D0F"/>
    <w:rsid w:val="00845A6E"/>
    <w:rsid w:val="00861DF4"/>
    <w:rsid w:val="0086519F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6525"/>
    <w:rsid w:val="009A06C3"/>
    <w:rsid w:val="009A5AE6"/>
    <w:rsid w:val="009A74B2"/>
    <w:rsid w:val="009B5075"/>
    <w:rsid w:val="009C2B83"/>
    <w:rsid w:val="009C474A"/>
    <w:rsid w:val="009C759D"/>
    <w:rsid w:val="009D7ECF"/>
    <w:rsid w:val="009E3648"/>
    <w:rsid w:val="009E42A1"/>
    <w:rsid w:val="009E4CC8"/>
    <w:rsid w:val="009F37DC"/>
    <w:rsid w:val="009F5689"/>
    <w:rsid w:val="009F5FE4"/>
    <w:rsid w:val="00A10DD2"/>
    <w:rsid w:val="00A11D28"/>
    <w:rsid w:val="00A1566E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8272E"/>
    <w:rsid w:val="00A91CFD"/>
    <w:rsid w:val="00A93D9D"/>
    <w:rsid w:val="00AA2C39"/>
    <w:rsid w:val="00AB1F4A"/>
    <w:rsid w:val="00AC23B0"/>
    <w:rsid w:val="00AC2836"/>
    <w:rsid w:val="00AF41A3"/>
    <w:rsid w:val="00AF4A96"/>
    <w:rsid w:val="00B05838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60F"/>
    <w:rsid w:val="00B85BBA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9BC"/>
    <w:rsid w:val="00BF709C"/>
    <w:rsid w:val="00C112C1"/>
    <w:rsid w:val="00C125DD"/>
    <w:rsid w:val="00C13F57"/>
    <w:rsid w:val="00C14AB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747CE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4D26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5895"/>
    <w:rsid w:val="00D4471A"/>
    <w:rsid w:val="00D57D01"/>
    <w:rsid w:val="00D620FD"/>
    <w:rsid w:val="00D67A3C"/>
    <w:rsid w:val="00D764D5"/>
    <w:rsid w:val="00D7783D"/>
    <w:rsid w:val="00D80475"/>
    <w:rsid w:val="00D84E9F"/>
    <w:rsid w:val="00D86708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30CF"/>
    <w:rsid w:val="00DE1F71"/>
    <w:rsid w:val="00DE2955"/>
    <w:rsid w:val="00DF1FC1"/>
    <w:rsid w:val="00DF2B5B"/>
    <w:rsid w:val="00DF3402"/>
    <w:rsid w:val="00E07406"/>
    <w:rsid w:val="00E1170A"/>
    <w:rsid w:val="00E143AB"/>
    <w:rsid w:val="00E27CD9"/>
    <w:rsid w:val="00E3063A"/>
    <w:rsid w:val="00E30B54"/>
    <w:rsid w:val="00E3474E"/>
    <w:rsid w:val="00E34FB9"/>
    <w:rsid w:val="00E64C8C"/>
    <w:rsid w:val="00E737E1"/>
    <w:rsid w:val="00E8036C"/>
    <w:rsid w:val="00E80ED2"/>
    <w:rsid w:val="00E832F6"/>
    <w:rsid w:val="00E875F0"/>
    <w:rsid w:val="00E974F1"/>
    <w:rsid w:val="00E97827"/>
    <w:rsid w:val="00EA0BB7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10D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1DE0"/>
    <w:rsid w:val="00F720C6"/>
    <w:rsid w:val="00F721D5"/>
    <w:rsid w:val="00F72C4D"/>
    <w:rsid w:val="00F7390C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43E1C"/>
  <w15:docId w15:val="{7834590D-C501-4C52-AC77-31CF57B0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E143AB"/>
  </w:style>
  <w:style w:type="paragraph" w:customStyle="1" w:styleId="20">
    <w:name w:val="Основной текст (2)"/>
    <w:basedOn w:val="a"/>
    <w:link w:val="2"/>
    <w:rsid w:val="00E143AB"/>
    <w:pPr>
      <w:widowControl w:val="0"/>
      <w:suppressAutoHyphens w:val="0"/>
      <w:spacing w:line="300" w:lineRule="auto"/>
      <w:ind w:left="340" w:hanging="3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A1566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1566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E8851C2-F058-4C25-9974-C5BEFE013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5</cp:revision>
  <cp:lastPrinted>2025-08-11T10:08:00Z</cp:lastPrinted>
  <dcterms:created xsi:type="dcterms:W3CDTF">2025-08-04T11:45:00Z</dcterms:created>
  <dcterms:modified xsi:type="dcterms:W3CDTF">2025-08-11T10:08:00Z</dcterms:modified>
</cp:coreProperties>
</file>